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77C" w:rsidRPr="000857AE" w:rsidRDefault="0033277C" w:rsidP="0033277C">
      <w:pPr>
        <w:rPr>
          <w:lang w:val="vi-VN"/>
        </w:rPr>
      </w:pPr>
      <w:bookmarkStart w:id="0" w:name="_GoBack"/>
      <w:bookmarkEnd w:id="0"/>
      <w:r w:rsidRPr="000857AE">
        <w:rPr>
          <w:lang w:val="vi-VN"/>
        </w:rPr>
        <w:t>TRƯỜNG THCS TRÀM CHIM</w:t>
      </w:r>
    </w:p>
    <w:p w:rsidR="0033277C" w:rsidRPr="000857AE" w:rsidRDefault="003F200D" w:rsidP="0033277C">
      <w:pPr>
        <w:rPr>
          <w:b/>
          <w:lang w:val="vi-VN"/>
        </w:rPr>
      </w:pPr>
      <w:r>
        <w:rPr>
          <w:b/>
          <w:lang w:val="vi-VN"/>
        </w:rPr>
        <w:t>TỔ:</w:t>
      </w:r>
      <w:r w:rsidR="0033277C">
        <w:rPr>
          <w:b/>
          <w:lang w:val="vi-VN"/>
        </w:rPr>
        <w:t xml:space="preserve"> NGỮ VĂN - GDCD</w:t>
      </w:r>
    </w:p>
    <w:p w:rsidR="0033277C" w:rsidRPr="000857AE" w:rsidRDefault="0033277C" w:rsidP="0033277C">
      <w:pPr>
        <w:jc w:val="center"/>
        <w:rPr>
          <w:b/>
          <w:lang w:val="vi-VN"/>
        </w:rPr>
      </w:pPr>
    </w:p>
    <w:p w:rsidR="0033277C" w:rsidRDefault="0033277C" w:rsidP="0033277C">
      <w:pPr>
        <w:jc w:val="center"/>
        <w:rPr>
          <w:b/>
          <w:lang w:val="vi-VN"/>
        </w:rPr>
      </w:pPr>
      <w:r>
        <w:rPr>
          <w:b/>
          <w:lang w:val="vi-VN"/>
        </w:rPr>
        <w:t>ÔN TẬP NGỮ VĂN 6</w:t>
      </w:r>
      <w:r w:rsidR="00580ACB">
        <w:rPr>
          <w:b/>
          <w:lang w:val="vi-VN"/>
        </w:rPr>
        <w:t xml:space="preserve"> – ĐÁP ÁN</w:t>
      </w:r>
    </w:p>
    <w:p w:rsidR="009C048D" w:rsidRPr="000857AE" w:rsidRDefault="009C048D" w:rsidP="0033277C">
      <w:pPr>
        <w:jc w:val="center"/>
        <w:rPr>
          <w:b/>
          <w:lang w:val="vi-VN"/>
        </w:rPr>
      </w:pPr>
    </w:p>
    <w:p w:rsidR="00CA7846" w:rsidRPr="00CA7846" w:rsidRDefault="0033277C" w:rsidP="0033277C">
      <w:pPr>
        <w:rPr>
          <w:rFonts w:ascii="Helvetica" w:hAnsi="Helvetica" w:cs="Helvetica"/>
          <w:color w:val="555555"/>
          <w:sz w:val="21"/>
          <w:szCs w:val="21"/>
          <w:shd w:val="clear" w:color="auto" w:fill="FFFFFF"/>
          <w:lang w:val="vi-VN"/>
        </w:rPr>
      </w:pPr>
      <w:r>
        <w:rPr>
          <w:lang w:val="vi-VN"/>
        </w:rPr>
        <w:t>GV soạn: Trần Thị Hồng Thu</w:t>
      </w:r>
      <w:r w:rsidRPr="00B93D11">
        <w:rPr>
          <w:lang w:val="vi-VN"/>
        </w:rPr>
        <w:t xml:space="preserve"> </w:t>
      </w:r>
      <w:r>
        <w:rPr>
          <w:lang w:val="vi-VN"/>
        </w:rPr>
        <w:t>-</w:t>
      </w:r>
      <w:r w:rsidRPr="00B93D11">
        <w:rPr>
          <w:lang w:val="vi-VN"/>
        </w:rPr>
        <w:t xml:space="preserve"> Sđt:</w:t>
      </w:r>
      <w:r>
        <w:rPr>
          <w:lang w:val="vi-VN"/>
        </w:rPr>
        <w:t xml:space="preserve"> </w:t>
      </w:r>
      <w:r w:rsidR="00CA7846">
        <w:rPr>
          <w:lang w:val="vi-VN"/>
        </w:rPr>
        <w:t>0379226030</w:t>
      </w:r>
      <w:r w:rsidRPr="00B93D11">
        <w:rPr>
          <w:lang w:val="vi-VN"/>
        </w:rPr>
        <w:t xml:space="preserve"> - Email: </w:t>
      </w:r>
      <w:hyperlink r:id="rId5" w:history="1">
        <w:r w:rsidR="00CA7846" w:rsidRPr="00CA7846">
          <w:rPr>
            <w:rStyle w:val="Hyperlink"/>
            <w:rFonts w:ascii="Helvetica" w:hAnsi="Helvetica" w:cs="Helvetica"/>
            <w:sz w:val="21"/>
            <w:szCs w:val="21"/>
            <w:shd w:val="clear" w:color="auto" w:fill="FFFFFF"/>
            <w:lang w:val="vi-VN"/>
          </w:rPr>
          <w:t>nguyenvanketn@gmail.com</w:t>
        </w:r>
      </w:hyperlink>
    </w:p>
    <w:p w:rsidR="0033277C" w:rsidRPr="00CA7846" w:rsidRDefault="0033277C" w:rsidP="0033277C">
      <w:pPr>
        <w:rPr>
          <w:lang w:val="vi-VN"/>
        </w:rPr>
      </w:pPr>
      <w:r w:rsidRPr="00B93D11">
        <w:rPr>
          <w:lang w:val="vi-VN"/>
        </w:rPr>
        <w:t xml:space="preserve">GV: </w:t>
      </w:r>
      <w:r w:rsidR="00CA7846">
        <w:rPr>
          <w:lang w:val="vi-VN"/>
        </w:rPr>
        <w:t>Huỳnh Kim Ánh</w:t>
      </w:r>
      <w:r>
        <w:rPr>
          <w:lang w:val="vi-VN"/>
        </w:rPr>
        <w:t xml:space="preserve"> - </w:t>
      </w:r>
      <w:r w:rsidRPr="00B93D11">
        <w:rPr>
          <w:lang w:val="vi-VN"/>
        </w:rPr>
        <w:t xml:space="preserve">Sđt: </w:t>
      </w:r>
      <w:r>
        <w:rPr>
          <w:lang w:val="vi-VN"/>
        </w:rPr>
        <w:t>0</w:t>
      </w:r>
      <w:r w:rsidR="00CA7846">
        <w:rPr>
          <w:lang w:val="vi-VN"/>
        </w:rPr>
        <w:t>907356326</w:t>
      </w:r>
      <w:r w:rsidRPr="00B93D11">
        <w:rPr>
          <w:lang w:val="vi-VN"/>
        </w:rPr>
        <w:t xml:space="preserve">  - Email: </w:t>
      </w:r>
      <w:r w:rsidR="00CA7846" w:rsidRPr="00CA7846">
        <w:rPr>
          <w:rFonts w:ascii="Helvetica" w:hAnsi="Helvetica" w:cs="Helvetica"/>
          <w:color w:val="555555"/>
          <w:sz w:val="21"/>
          <w:szCs w:val="21"/>
          <w:shd w:val="clear" w:color="auto" w:fill="FFFFFF"/>
          <w:lang w:val="vi-VN"/>
        </w:rPr>
        <w:t>kimanhhuynh85@gmail.com</w:t>
      </w:r>
    </w:p>
    <w:p w:rsidR="009C048D" w:rsidRDefault="0033277C" w:rsidP="00CA7846">
      <w:pPr>
        <w:rPr>
          <w:rFonts w:ascii="Helvetica" w:hAnsi="Helvetica" w:cs="Helvetica"/>
          <w:color w:val="555555"/>
          <w:sz w:val="21"/>
          <w:szCs w:val="21"/>
          <w:shd w:val="clear" w:color="auto" w:fill="FFFFFF"/>
        </w:rPr>
      </w:pPr>
      <w:r>
        <w:rPr>
          <w:lang w:val="vi-VN"/>
        </w:rPr>
        <w:t xml:space="preserve">GV: </w:t>
      </w:r>
      <w:r w:rsidR="00CA7846">
        <w:rPr>
          <w:lang w:val="vi-VN"/>
        </w:rPr>
        <w:t>Trần Thị Loan Anh - Sđt: 0907828746</w:t>
      </w:r>
      <w:r>
        <w:rPr>
          <w:lang w:val="vi-VN"/>
        </w:rPr>
        <w:t xml:space="preserve">- Email: </w:t>
      </w:r>
      <w:hyperlink r:id="rId6" w:history="1">
        <w:r w:rsidR="009C048D" w:rsidRPr="000D0E04">
          <w:rPr>
            <w:rStyle w:val="Hyperlink"/>
            <w:rFonts w:ascii="Helvetica" w:hAnsi="Helvetica" w:cs="Helvetica"/>
            <w:sz w:val="21"/>
            <w:szCs w:val="21"/>
            <w:shd w:val="clear" w:color="auto" w:fill="FFFFFF"/>
          </w:rPr>
          <w:t>ttloananh88@gmail.com</w:t>
        </w:r>
      </w:hyperlink>
    </w:p>
    <w:p w:rsidR="00CA7846" w:rsidRPr="0033277C" w:rsidRDefault="00CA7846" w:rsidP="009C048D">
      <w:pPr>
        <w:rPr>
          <w:b/>
          <w:bCs/>
          <w:sz w:val="26"/>
          <w:szCs w:val="26"/>
          <w:lang w:val="nl-NL"/>
        </w:rPr>
      </w:pPr>
      <w:r>
        <w:rPr>
          <w:lang w:val="vi-VN"/>
        </w:rPr>
        <w:t xml:space="preserve">GV: Nguyễn Thị Thúy Ái - Sđt: 0798047045- Email: </w:t>
      </w:r>
      <w:r w:rsidRPr="00CA7846">
        <w:rPr>
          <w:rFonts w:ascii="Helvetica" w:hAnsi="Helvetica" w:cs="Helvetica"/>
          <w:color w:val="555555"/>
          <w:sz w:val="21"/>
          <w:szCs w:val="21"/>
          <w:shd w:val="clear" w:color="auto" w:fill="FFFFFF"/>
          <w:lang w:val="nl-NL"/>
        </w:rPr>
        <w:t>thuyaipd@gmail.com</w:t>
      </w:r>
    </w:p>
    <w:p w:rsidR="0033277C" w:rsidRPr="0033277C" w:rsidRDefault="0033277C" w:rsidP="0048062E">
      <w:pPr>
        <w:pStyle w:val="NormalWeb"/>
        <w:spacing w:before="0" w:beforeAutospacing="0" w:after="0" w:afterAutospacing="0" w:line="276" w:lineRule="auto"/>
        <w:ind w:left="48" w:right="48"/>
        <w:jc w:val="both"/>
        <w:rPr>
          <w:b/>
          <w:bCs/>
          <w:sz w:val="26"/>
          <w:szCs w:val="26"/>
          <w:lang w:val="nl-NL"/>
        </w:rPr>
      </w:pPr>
    </w:p>
    <w:p w:rsidR="0048062E" w:rsidRPr="00CA7846" w:rsidRDefault="0048062E" w:rsidP="0048062E">
      <w:pPr>
        <w:pStyle w:val="NormalWeb"/>
        <w:spacing w:before="0" w:beforeAutospacing="0" w:after="0" w:afterAutospacing="0" w:line="276" w:lineRule="auto"/>
        <w:ind w:left="48" w:right="48"/>
        <w:jc w:val="both"/>
        <w:rPr>
          <w:b/>
          <w:bCs/>
          <w:sz w:val="26"/>
          <w:szCs w:val="26"/>
          <w:lang w:val="nl-NL"/>
        </w:rPr>
      </w:pPr>
      <w:r w:rsidRPr="00CA7846">
        <w:rPr>
          <w:b/>
          <w:bCs/>
          <w:sz w:val="26"/>
          <w:szCs w:val="26"/>
          <w:lang w:val="nl-NL"/>
        </w:rPr>
        <w:t>B. LUYỆN TẬP</w:t>
      </w:r>
    </w:p>
    <w:p w:rsidR="0048062E" w:rsidRPr="00CA7846" w:rsidRDefault="0048062E" w:rsidP="0048062E">
      <w:pPr>
        <w:pStyle w:val="NormalWeb"/>
        <w:spacing w:before="0" w:beforeAutospacing="0" w:after="0" w:afterAutospacing="0" w:line="276" w:lineRule="auto"/>
        <w:ind w:left="48" w:right="48"/>
        <w:jc w:val="both"/>
        <w:rPr>
          <w:b/>
          <w:bCs/>
          <w:sz w:val="26"/>
          <w:szCs w:val="26"/>
          <w:lang w:val="nl-NL"/>
        </w:rPr>
      </w:pPr>
      <w:r w:rsidRPr="00CA7846">
        <w:rPr>
          <w:b/>
          <w:bCs/>
          <w:sz w:val="26"/>
          <w:szCs w:val="26"/>
          <w:lang w:val="nl-NL"/>
        </w:rPr>
        <w:t xml:space="preserve"> I. TIẾNG VIỆT</w:t>
      </w:r>
    </w:p>
    <w:p w:rsidR="0048062E" w:rsidRPr="00CA7846" w:rsidRDefault="0048062E" w:rsidP="0048062E">
      <w:pPr>
        <w:pStyle w:val="NormalWeb"/>
        <w:spacing w:before="0" w:beforeAutospacing="0" w:after="0" w:afterAutospacing="0" w:line="276" w:lineRule="auto"/>
        <w:ind w:left="48" w:right="48"/>
        <w:jc w:val="both"/>
        <w:rPr>
          <w:color w:val="000000"/>
          <w:sz w:val="26"/>
          <w:szCs w:val="26"/>
          <w:lang w:val="nl-NL"/>
        </w:rPr>
      </w:pPr>
      <w:r w:rsidRPr="00CA7846">
        <w:rPr>
          <w:b/>
          <w:bCs/>
          <w:color w:val="008000"/>
          <w:sz w:val="26"/>
          <w:szCs w:val="26"/>
          <w:lang w:val="nl-NL"/>
        </w:rPr>
        <w:t xml:space="preserve"> Bài 1: Tìm các phó từ trong đoạn văn dưới đây:</w:t>
      </w:r>
    </w:p>
    <w:p w:rsidR="0048062E" w:rsidRPr="00CA7846" w:rsidRDefault="0048062E" w:rsidP="0048062E">
      <w:pPr>
        <w:pStyle w:val="NormalWeb"/>
        <w:spacing w:before="0" w:beforeAutospacing="0" w:after="0" w:afterAutospacing="0" w:line="276" w:lineRule="auto"/>
        <w:ind w:left="48" w:right="48"/>
        <w:jc w:val="both"/>
        <w:rPr>
          <w:color w:val="000000"/>
          <w:sz w:val="26"/>
          <w:szCs w:val="26"/>
          <w:lang w:val="nl-NL"/>
        </w:rPr>
      </w:pPr>
      <w:r w:rsidRPr="00CA7846">
        <w:rPr>
          <w:i/>
          <w:iCs/>
          <w:color w:val="000000"/>
          <w:sz w:val="26"/>
          <w:szCs w:val="26"/>
          <w:lang w:val="nl-NL"/>
        </w:rPr>
        <w:t>Tôi chẳng tìm thấy ở tôi một năng khiếu gì...Tôi quyết định làm một việc mà tôi vẫn coi khinh: xem trộm những bức tranh của Mèo. Dường như mọi thứ có trong ngôi nhà của chúng tôi đều được nó đưa vào tranh. Mặc dù nó vẽ bằng những nét to tướng, nhưng gay cả cái bát múc cám lợn, sứt một miếng cũng trở nên ngộ nghĩnh. Con mèo vằn vào trong tranh, to hơn con hổ nhưng nét mặt lại vô cùng dễ mến. Có cảm tưởng nó biết mọi việc chúng tôi làm và lơ đi vì không chấp trẻ em.</w:t>
      </w:r>
    </w:p>
    <w:p w:rsidR="0048062E" w:rsidRPr="00CA7846" w:rsidRDefault="0048062E" w:rsidP="0048062E">
      <w:pPr>
        <w:pStyle w:val="NormalWeb"/>
        <w:spacing w:before="0" w:beforeAutospacing="0" w:after="0" w:afterAutospacing="0" w:line="276" w:lineRule="auto"/>
        <w:ind w:left="48" w:right="48"/>
        <w:jc w:val="both"/>
        <w:rPr>
          <w:color w:val="000000"/>
          <w:sz w:val="26"/>
          <w:szCs w:val="26"/>
          <w:lang w:val="nl-NL"/>
        </w:rPr>
      </w:pPr>
      <w:r w:rsidRPr="00CA7846">
        <w:rPr>
          <w:color w:val="000000"/>
          <w:sz w:val="26"/>
          <w:szCs w:val="26"/>
          <w:lang w:val="nl-NL"/>
        </w:rPr>
        <w:t>       (Tạ Duy Anh, Bức tranh của em gái tôi)</w:t>
      </w:r>
    </w:p>
    <w:p w:rsidR="0048062E" w:rsidRPr="00CA7846" w:rsidRDefault="0048062E" w:rsidP="0048062E">
      <w:pPr>
        <w:pStyle w:val="NormalWeb"/>
        <w:spacing w:before="0" w:beforeAutospacing="0" w:after="0" w:afterAutospacing="0" w:line="276" w:lineRule="auto"/>
        <w:ind w:left="48" w:right="48"/>
        <w:jc w:val="both"/>
        <w:rPr>
          <w:color w:val="000000"/>
          <w:sz w:val="26"/>
          <w:szCs w:val="26"/>
          <w:u w:val="single"/>
          <w:lang w:val="nl-NL"/>
        </w:rPr>
      </w:pPr>
      <w:r w:rsidRPr="00CA7846">
        <w:rPr>
          <w:b/>
          <w:bCs/>
          <w:color w:val="000000"/>
          <w:sz w:val="26"/>
          <w:szCs w:val="26"/>
          <w:u w:val="single"/>
          <w:lang w:val="nl-NL"/>
        </w:rPr>
        <w:t>Gợi ý:</w:t>
      </w:r>
    </w:p>
    <w:p w:rsidR="0048062E" w:rsidRPr="00CA7846" w:rsidRDefault="0048062E" w:rsidP="0048062E">
      <w:pPr>
        <w:pStyle w:val="NormalWeb"/>
        <w:spacing w:before="0" w:beforeAutospacing="0" w:after="0" w:afterAutospacing="0" w:line="276" w:lineRule="auto"/>
        <w:ind w:left="48" w:right="48"/>
        <w:jc w:val="both"/>
        <w:rPr>
          <w:color w:val="000000"/>
          <w:sz w:val="26"/>
          <w:szCs w:val="26"/>
          <w:lang w:val="nl-NL"/>
        </w:rPr>
      </w:pPr>
      <w:r w:rsidRPr="00CA7846">
        <w:rPr>
          <w:color w:val="000000"/>
          <w:sz w:val="26"/>
          <w:szCs w:val="26"/>
          <w:lang w:val="nl-NL"/>
        </w:rPr>
        <w:t>Các phó từ trong đoạn văn trên là: chẳng, vẫn, được, cũng, lại, không,</w:t>
      </w:r>
    </w:p>
    <w:p w:rsidR="0048062E" w:rsidRPr="00CA7846" w:rsidRDefault="0048062E" w:rsidP="0048062E">
      <w:pPr>
        <w:pStyle w:val="NormalWeb"/>
        <w:spacing w:before="0" w:beforeAutospacing="0" w:after="0" w:afterAutospacing="0" w:line="276" w:lineRule="auto"/>
        <w:ind w:right="48"/>
        <w:jc w:val="both"/>
        <w:rPr>
          <w:color w:val="000000"/>
          <w:sz w:val="26"/>
          <w:szCs w:val="26"/>
          <w:lang w:val="nl-NL"/>
        </w:rPr>
      </w:pPr>
      <w:r w:rsidRPr="00CA7846">
        <w:rPr>
          <w:b/>
          <w:bCs/>
          <w:color w:val="008000"/>
          <w:sz w:val="26"/>
          <w:szCs w:val="26"/>
          <w:lang w:val="nl-NL"/>
        </w:rPr>
        <w:t>Bài 2: Đặt bốn câu có sử dụng phó từ, trong đó:</w:t>
      </w:r>
    </w:p>
    <w:p w:rsidR="0048062E" w:rsidRPr="00CA7846" w:rsidRDefault="0048062E" w:rsidP="0048062E">
      <w:pPr>
        <w:pStyle w:val="NormalWeb"/>
        <w:spacing w:before="0" w:beforeAutospacing="0" w:after="0" w:afterAutospacing="0" w:line="276" w:lineRule="auto"/>
        <w:ind w:left="48" w:right="48"/>
        <w:jc w:val="both"/>
        <w:rPr>
          <w:color w:val="000000"/>
          <w:sz w:val="26"/>
          <w:szCs w:val="26"/>
          <w:lang w:val="nl-NL"/>
        </w:rPr>
      </w:pPr>
      <w:r w:rsidRPr="00CA7846">
        <w:rPr>
          <w:color w:val="000000"/>
          <w:sz w:val="26"/>
          <w:szCs w:val="26"/>
          <w:lang w:val="nl-NL"/>
        </w:rPr>
        <w:t>- Dùng phó từ đi kèm đặt trước động từ</w:t>
      </w:r>
    </w:p>
    <w:p w:rsidR="0048062E" w:rsidRPr="00CA7846" w:rsidRDefault="0048062E" w:rsidP="0048062E">
      <w:pPr>
        <w:pStyle w:val="NormalWeb"/>
        <w:spacing w:before="0" w:beforeAutospacing="0" w:after="0" w:afterAutospacing="0" w:line="276" w:lineRule="auto"/>
        <w:ind w:left="48" w:right="48"/>
        <w:jc w:val="both"/>
        <w:rPr>
          <w:color w:val="000000"/>
          <w:sz w:val="26"/>
          <w:szCs w:val="26"/>
          <w:lang w:val="nl-NL"/>
        </w:rPr>
      </w:pPr>
      <w:r w:rsidRPr="00CA7846">
        <w:rPr>
          <w:color w:val="000000"/>
          <w:sz w:val="26"/>
          <w:szCs w:val="26"/>
          <w:lang w:val="nl-NL"/>
        </w:rPr>
        <w:t>- Dùng phó từ đi kèm đặt sau động từ</w:t>
      </w:r>
    </w:p>
    <w:p w:rsidR="0048062E" w:rsidRPr="00CA7846" w:rsidRDefault="0048062E" w:rsidP="0048062E">
      <w:pPr>
        <w:pStyle w:val="NormalWeb"/>
        <w:spacing w:before="0" w:beforeAutospacing="0" w:after="0" w:afterAutospacing="0" w:line="276" w:lineRule="auto"/>
        <w:ind w:left="48" w:right="48"/>
        <w:jc w:val="both"/>
        <w:rPr>
          <w:color w:val="000000"/>
          <w:sz w:val="26"/>
          <w:szCs w:val="26"/>
          <w:lang w:val="nl-NL"/>
        </w:rPr>
      </w:pPr>
      <w:r w:rsidRPr="00CA7846">
        <w:rPr>
          <w:color w:val="000000"/>
          <w:sz w:val="26"/>
          <w:szCs w:val="26"/>
          <w:lang w:val="nl-NL"/>
        </w:rPr>
        <w:t>- Dùng phó từ đi kèm đặt trước tính từ</w:t>
      </w:r>
    </w:p>
    <w:p w:rsidR="0048062E" w:rsidRPr="00CA7846" w:rsidRDefault="0048062E" w:rsidP="0048062E">
      <w:pPr>
        <w:pStyle w:val="NormalWeb"/>
        <w:spacing w:before="0" w:beforeAutospacing="0" w:after="0" w:afterAutospacing="0" w:line="276" w:lineRule="auto"/>
        <w:ind w:left="48" w:right="48"/>
        <w:jc w:val="both"/>
        <w:rPr>
          <w:color w:val="000000"/>
          <w:sz w:val="26"/>
          <w:szCs w:val="26"/>
          <w:lang w:val="nl-NL"/>
        </w:rPr>
      </w:pPr>
      <w:r w:rsidRPr="00CA7846">
        <w:rPr>
          <w:color w:val="000000"/>
          <w:sz w:val="26"/>
          <w:szCs w:val="26"/>
          <w:lang w:val="nl-NL"/>
        </w:rPr>
        <w:t>- Dùng phó từ đi kèm đặt sau tính từ</w:t>
      </w:r>
    </w:p>
    <w:p w:rsidR="0048062E" w:rsidRPr="00CA7846" w:rsidRDefault="0048062E" w:rsidP="0048062E">
      <w:pPr>
        <w:pStyle w:val="NormalWeb"/>
        <w:spacing w:before="0" w:beforeAutospacing="0" w:after="0" w:afterAutospacing="0" w:line="276" w:lineRule="auto"/>
        <w:ind w:left="48" w:right="48"/>
        <w:jc w:val="both"/>
        <w:rPr>
          <w:color w:val="000000"/>
          <w:sz w:val="26"/>
          <w:szCs w:val="26"/>
          <w:u w:val="single"/>
          <w:lang w:val="nl-NL"/>
        </w:rPr>
      </w:pPr>
      <w:r w:rsidRPr="00CA7846">
        <w:rPr>
          <w:b/>
          <w:bCs/>
          <w:color w:val="000000"/>
          <w:sz w:val="26"/>
          <w:szCs w:val="26"/>
          <w:u w:val="single"/>
          <w:lang w:val="nl-NL"/>
        </w:rPr>
        <w:t>Gợi ý:</w:t>
      </w:r>
    </w:p>
    <w:p w:rsidR="0048062E" w:rsidRPr="00CA7846" w:rsidRDefault="0048062E" w:rsidP="0048062E">
      <w:pPr>
        <w:pStyle w:val="NormalWeb"/>
        <w:spacing w:before="0" w:beforeAutospacing="0" w:after="0" w:afterAutospacing="0" w:line="276" w:lineRule="auto"/>
        <w:ind w:left="48" w:right="48"/>
        <w:jc w:val="both"/>
        <w:rPr>
          <w:color w:val="000000"/>
          <w:sz w:val="26"/>
          <w:szCs w:val="26"/>
          <w:lang w:val="nl-NL"/>
        </w:rPr>
      </w:pPr>
      <w:r w:rsidRPr="00CA7846">
        <w:rPr>
          <w:color w:val="000000"/>
          <w:sz w:val="26"/>
          <w:szCs w:val="26"/>
          <w:lang w:val="nl-NL"/>
        </w:rPr>
        <w:t>- Dùng phó từ đi kèm đặt trước động từ: Con đã nhận ra con chưa?</w:t>
      </w:r>
    </w:p>
    <w:p w:rsidR="0048062E" w:rsidRPr="00CA7846" w:rsidRDefault="0048062E" w:rsidP="0048062E">
      <w:pPr>
        <w:pStyle w:val="NormalWeb"/>
        <w:spacing w:before="0" w:beforeAutospacing="0" w:after="0" w:afterAutospacing="0" w:line="276" w:lineRule="auto"/>
        <w:ind w:left="48" w:right="48"/>
        <w:jc w:val="both"/>
        <w:rPr>
          <w:color w:val="000000"/>
          <w:sz w:val="26"/>
          <w:szCs w:val="26"/>
          <w:lang w:val="nl-NL"/>
        </w:rPr>
      </w:pPr>
      <w:r w:rsidRPr="00CA7846">
        <w:rPr>
          <w:color w:val="000000"/>
          <w:sz w:val="26"/>
          <w:szCs w:val="26"/>
          <w:lang w:val="nl-NL"/>
        </w:rPr>
        <w:t>- Dùng phó từ đi kèm đặt sau động từ: Anh nghĩ mãi cho đến gần sáng.</w:t>
      </w:r>
    </w:p>
    <w:p w:rsidR="0048062E" w:rsidRPr="00CA7846" w:rsidRDefault="0048062E" w:rsidP="0048062E">
      <w:pPr>
        <w:pStyle w:val="NormalWeb"/>
        <w:spacing w:before="0" w:beforeAutospacing="0" w:after="0" w:afterAutospacing="0" w:line="276" w:lineRule="auto"/>
        <w:ind w:left="48" w:right="48"/>
        <w:jc w:val="both"/>
        <w:rPr>
          <w:color w:val="000000"/>
          <w:sz w:val="26"/>
          <w:szCs w:val="26"/>
          <w:lang w:val="nl-NL"/>
        </w:rPr>
      </w:pPr>
      <w:r w:rsidRPr="00CA7846">
        <w:rPr>
          <w:color w:val="000000"/>
          <w:sz w:val="26"/>
          <w:szCs w:val="26"/>
          <w:lang w:val="nl-NL"/>
        </w:rPr>
        <w:t>- Dùng phó từ đi kèm đặt trước tính từ: Mặt cô bé như tỏa ra một thứ ánh sáng rất lạ</w:t>
      </w:r>
      <w:r w:rsidR="00A35630" w:rsidRPr="00CA7846">
        <w:rPr>
          <w:color w:val="000000"/>
          <w:sz w:val="26"/>
          <w:szCs w:val="26"/>
          <w:lang w:val="nl-NL"/>
        </w:rPr>
        <w:t>.</w:t>
      </w:r>
    </w:p>
    <w:p w:rsidR="0048062E" w:rsidRPr="00723541" w:rsidRDefault="0048062E" w:rsidP="0048062E">
      <w:pPr>
        <w:pStyle w:val="NormalWeb"/>
        <w:spacing w:before="0" w:beforeAutospacing="0" w:after="0" w:afterAutospacing="0" w:line="276" w:lineRule="auto"/>
        <w:ind w:left="48" w:right="48"/>
        <w:jc w:val="both"/>
        <w:rPr>
          <w:color w:val="000000"/>
          <w:sz w:val="26"/>
          <w:szCs w:val="26"/>
          <w:lang w:val="nl-NL"/>
        </w:rPr>
      </w:pPr>
      <w:r w:rsidRPr="00723541">
        <w:rPr>
          <w:color w:val="000000"/>
          <w:sz w:val="26"/>
          <w:szCs w:val="26"/>
          <w:lang w:val="nl-NL"/>
        </w:rPr>
        <w:t>- Dùng phó từ đi kèm đặt sau tính từ: Chiếc xe đó đẹp lắm!</w:t>
      </w:r>
    </w:p>
    <w:p w:rsidR="0048062E" w:rsidRPr="00723541" w:rsidRDefault="0048062E" w:rsidP="0048062E">
      <w:pPr>
        <w:pStyle w:val="NormalWeb"/>
        <w:spacing w:before="0" w:beforeAutospacing="0" w:after="0" w:afterAutospacing="0" w:line="276" w:lineRule="auto"/>
        <w:ind w:left="48" w:right="48"/>
        <w:jc w:val="both"/>
        <w:rPr>
          <w:color w:val="000000"/>
          <w:sz w:val="26"/>
          <w:szCs w:val="26"/>
          <w:lang w:val="nl-NL"/>
        </w:rPr>
      </w:pPr>
      <w:r w:rsidRPr="00723541">
        <w:rPr>
          <w:b/>
          <w:bCs/>
          <w:color w:val="008000"/>
          <w:sz w:val="26"/>
          <w:szCs w:val="26"/>
          <w:lang w:val="nl-NL"/>
        </w:rPr>
        <w:t>Bài 3: Tìm những từ ngữ thích hợp để hoàn chỉnh phép so sánh trong câu ca dao sau:</w:t>
      </w:r>
    </w:p>
    <w:p w:rsidR="0048062E" w:rsidRPr="00723541" w:rsidRDefault="0048062E" w:rsidP="0048062E">
      <w:pPr>
        <w:pStyle w:val="NormalWeb"/>
        <w:spacing w:before="0" w:beforeAutospacing="0" w:after="0" w:afterAutospacing="0" w:line="276" w:lineRule="auto"/>
        <w:ind w:left="48" w:right="48"/>
        <w:jc w:val="both"/>
        <w:rPr>
          <w:color w:val="000000"/>
          <w:sz w:val="26"/>
          <w:szCs w:val="26"/>
          <w:lang w:val="nl-NL"/>
        </w:rPr>
      </w:pPr>
      <w:r w:rsidRPr="00723541">
        <w:rPr>
          <w:color w:val="000000"/>
          <w:sz w:val="26"/>
          <w:szCs w:val="26"/>
          <w:lang w:val="nl-NL"/>
        </w:rPr>
        <w:t>            Cổ tay em trắng ... ....</w:t>
      </w:r>
    </w:p>
    <w:p w:rsidR="0048062E" w:rsidRPr="00723541" w:rsidRDefault="0048062E" w:rsidP="0048062E">
      <w:pPr>
        <w:pStyle w:val="NormalWeb"/>
        <w:spacing w:before="0" w:beforeAutospacing="0" w:after="0" w:afterAutospacing="0" w:line="276" w:lineRule="auto"/>
        <w:ind w:left="48" w:right="48"/>
        <w:jc w:val="both"/>
        <w:rPr>
          <w:color w:val="000000"/>
          <w:sz w:val="26"/>
          <w:szCs w:val="26"/>
          <w:lang w:val="nl-NL"/>
        </w:rPr>
      </w:pPr>
      <w:r w:rsidRPr="00723541">
        <w:rPr>
          <w:color w:val="000000"/>
          <w:sz w:val="26"/>
          <w:szCs w:val="26"/>
          <w:lang w:val="nl-NL"/>
        </w:rPr>
        <w:t>        Đôi mắt em liếc ... ... da</w:t>
      </w:r>
      <w:r w:rsidR="00A35630" w:rsidRPr="00723541">
        <w:rPr>
          <w:color w:val="000000"/>
          <w:sz w:val="26"/>
          <w:szCs w:val="26"/>
          <w:lang w:val="nl-NL"/>
        </w:rPr>
        <w:t>o</w:t>
      </w:r>
      <w:r w:rsidRPr="00723541">
        <w:rPr>
          <w:color w:val="000000"/>
          <w:sz w:val="26"/>
          <w:szCs w:val="26"/>
          <w:lang w:val="nl-NL"/>
        </w:rPr>
        <w:t xml:space="preserve"> cau</w:t>
      </w:r>
    </w:p>
    <w:p w:rsidR="0048062E" w:rsidRPr="00723541" w:rsidRDefault="0048062E" w:rsidP="0048062E">
      <w:pPr>
        <w:pStyle w:val="NormalWeb"/>
        <w:spacing w:before="0" w:beforeAutospacing="0" w:after="0" w:afterAutospacing="0" w:line="276" w:lineRule="auto"/>
        <w:ind w:left="48" w:right="48"/>
        <w:jc w:val="both"/>
        <w:rPr>
          <w:color w:val="000000"/>
          <w:sz w:val="26"/>
          <w:szCs w:val="26"/>
          <w:lang w:val="nl-NL"/>
        </w:rPr>
      </w:pPr>
      <w:r w:rsidRPr="00723541">
        <w:rPr>
          <w:color w:val="000000"/>
          <w:sz w:val="26"/>
          <w:szCs w:val="26"/>
          <w:lang w:val="nl-NL"/>
        </w:rPr>
        <w:t>            Miệng cười ... ... hoa ngâu,</w:t>
      </w:r>
    </w:p>
    <w:p w:rsidR="0048062E" w:rsidRPr="00723541" w:rsidRDefault="0048062E" w:rsidP="0048062E">
      <w:pPr>
        <w:pStyle w:val="NormalWeb"/>
        <w:spacing w:before="0" w:beforeAutospacing="0" w:after="0" w:afterAutospacing="0" w:line="276" w:lineRule="auto"/>
        <w:ind w:left="48" w:right="48"/>
        <w:jc w:val="both"/>
        <w:rPr>
          <w:color w:val="000000"/>
          <w:sz w:val="26"/>
          <w:szCs w:val="26"/>
          <w:lang w:val="nl-NL"/>
        </w:rPr>
      </w:pPr>
      <w:r w:rsidRPr="00723541">
        <w:rPr>
          <w:color w:val="000000"/>
          <w:sz w:val="26"/>
          <w:szCs w:val="26"/>
          <w:lang w:val="nl-NL"/>
        </w:rPr>
        <w:t>        Cái khăn đội đầu ... ... hoa sen.</w:t>
      </w:r>
    </w:p>
    <w:p w:rsidR="0048062E" w:rsidRPr="00D577D2" w:rsidRDefault="0048062E" w:rsidP="0048062E">
      <w:pPr>
        <w:pStyle w:val="NormalWeb"/>
        <w:spacing w:before="0" w:beforeAutospacing="0" w:after="0" w:afterAutospacing="0" w:line="276" w:lineRule="auto"/>
        <w:ind w:left="48" w:right="48"/>
        <w:jc w:val="both"/>
        <w:rPr>
          <w:color w:val="000000"/>
          <w:sz w:val="26"/>
          <w:szCs w:val="26"/>
        </w:rPr>
      </w:pPr>
      <w:r w:rsidRPr="00D577D2">
        <w:rPr>
          <w:color w:val="000000"/>
          <w:sz w:val="26"/>
          <w:szCs w:val="26"/>
        </w:rPr>
        <w:t>(Ca dao)</w:t>
      </w:r>
    </w:p>
    <w:p w:rsidR="0048062E" w:rsidRPr="0048062E" w:rsidRDefault="0048062E" w:rsidP="0048062E">
      <w:pPr>
        <w:pStyle w:val="NormalWeb"/>
        <w:spacing w:before="0" w:beforeAutospacing="0" w:after="0" w:afterAutospacing="0" w:line="276" w:lineRule="auto"/>
        <w:ind w:left="48" w:right="48"/>
        <w:jc w:val="both"/>
        <w:rPr>
          <w:color w:val="000000"/>
          <w:sz w:val="26"/>
          <w:szCs w:val="26"/>
          <w:u w:val="single"/>
        </w:rPr>
      </w:pPr>
      <w:r w:rsidRPr="0048062E">
        <w:rPr>
          <w:b/>
          <w:bCs/>
          <w:color w:val="000000"/>
          <w:sz w:val="26"/>
          <w:szCs w:val="26"/>
          <w:u w:val="single"/>
        </w:rPr>
        <w:t>Gợi ý:</w:t>
      </w:r>
    </w:p>
    <w:p w:rsidR="0048062E" w:rsidRPr="00D577D2" w:rsidRDefault="0048062E" w:rsidP="0048062E">
      <w:pPr>
        <w:pStyle w:val="NormalWeb"/>
        <w:spacing w:before="0" w:beforeAutospacing="0" w:after="0" w:afterAutospacing="0" w:line="276" w:lineRule="auto"/>
        <w:ind w:left="48" w:right="48"/>
        <w:jc w:val="both"/>
        <w:rPr>
          <w:color w:val="000000"/>
          <w:sz w:val="26"/>
          <w:szCs w:val="26"/>
        </w:rPr>
      </w:pPr>
      <w:r w:rsidRPr="00D577D2">
        <w:rPr>
          <w:color w:val="000000"/>
          <w:sz w:val="26"/>
          <w:szCs w:val="26"/>
        </w:rPr>
        <w:t xml:space="preserve">            Cổ tay em trắng </w:t>
      </w:r>
      <w:r w:rsidRPr="00A35630">
        <w:rPr>
          <w:color w:val="000000"/>
          <w:sz w:val="26"/>
          <w:szCs w:val="26"/>
          <w:u w:val="single"/>
        </w:rPr>
        <w:t>như ngà</w:t>
      </w:r>
    </w:p>
    <w:p w:rsidR="0048062E" w:rsidRPr="00D56C58" w:rsidRDefault="0048062E" w:rsidP="0048062E">
      <w:pPr>
        <w:pStyle w:val="NormalWeb"/>
        <w:spacing w:before="0" w:beforeAutospacing="0" w:after="0" w:afterAutospacing="0" w:line="276" w:lineRule="auto"/>
        <w:ind w:left="48" w:right="48"/>
        <w:jc w:val="both"/>
        <w:rPr>
          <w:color w:val="000000"/>
          <w:sz w:val="26"/>
          <w:szCs w:val="26"/>
          <w:lang w:val="fr-FR"/>
        </w:rPr>
      </w:pPr>
      <w:r w:rsidRPr="00D577D2">
        <w:rPr>
          <w:color w:val="000000"/>
          <w:sz w:val="26"/>
          <w:szCs w:val="26"/>
        </w:rPr>
        <w:t xml:space="preserve">        </w:t>
      </w:r>
      <w:r w:rsidRPr="00D56C58">
        <w:rPr>
          <w:color w:val="000000"/>
          <w:sz w:val="26"/>
          <w:szCs w:val="26"/>
          <w:lang w:val="fr-FR"/>
        </w:rPr>
        <w:t xml:space="preserve">Con mắt em liếc </w:t>
      </w:r>
      <w:r w:rsidRPr="00D56C58">
        <w:rPr>
          <w:color w:val="000000"/>
          <w:sz w:val="26"/>
          <w:szCs w:val="26"/>
          <w:u w:val="single"/>
          <w:lang w:val="fr-FR"/>
        </w:rPr>
        <w:t>như là</w:t>
      </w:r>
      <w:r w:rsidRPr="00D56C58">
        <w:rPr>
          <w:color w:val="000000"/>
          <w:sz w:val="26"/>
          <w:szCs w:val="26"/>
          <w:lang w:val="fr-FR"/>
        </w:rPr>
        <w:t xml:space="preserve"> dao cau</w:t>
      </w:r>
    </w:p>
    <w:p w:rsidR="0048062E" w:rsidRPr="00D56C58" w:rsidRDefault="0048062E" w:rsidP="0048062E">
      <w:pPr>
        <w:pStyle w:val="NormalWeb"/>
        <w:spacing w:before="0" w:beforeAutospacing="0" w:after="0" w:afterAutospacing="0" w:line="276" w:lineRule="auto"/>
        <w:ind w:left="48" w:right="48"/>
        <w:jc w:val="both"/>
        <w:rPr>
          <w:color w:val="000000"/>
          <w:sz w:val="26"/>
          <w:szCs w:val="26"/>
          <w:lang w:val="fr-FR"/>
        </w:rPr>
      </w:pPr>
      <w:r w:rsidRPr="00D56C58">
        <w:rPr>
          <w:color w:val="000000"/>
          <w:sz w:val="26"/>
          <w:szCs w:val="26"/>
          <w:lang w:val="fr-FR"/>
        </w:rPr>
        <w:t xml:space="preserve">            Miệng cười </w:t>
      </w:r>
      <w:r w:rsidRPr="00D56C58">
        <w:rPr>
          <w:color w:val="000000"/>
          <w:sz w:val="26"/>
          <w:szCs w:val="26"/>
          <w:u w:val="single"/>
          <w:lang w:val="fr-FR"/>
        </w:rPr>
        <w:t>như thể</w:t>
      </w:r>
      <w:r w:rsidRPr="00D56C58">
        <w:rPr>
          <w:color w:val="000000"/>
          <w:sz w:val="26"/>
          <w:szCs w:val="26"/>
          <w:lang w:val="fr-FR"/>
        </w:rPr>
        <w:t xml:space="preserve"> hoa ngâu</w:t>
      </w:r>
    </w:p>
    <w:p w:rsidR="0048062E" w:rsidRPr="00D56C58" w:rsidRDefault="0048062E" w:rsidP="0048062E">
      <w:pPr>
        <w:pStyle w:val="NormalWeb"/>
        <w:spacing w:before="0" w:beforeAutospacing="0" w:after="0" w:afterAutospacing="0" w:line="276" w:lineRule="auto"/>
        <w:ind w:left="48" w:right="48"/>
        <w:jc w:val="both"/>
        <w:rPr>
          <w:color w:val="000000"/>
          <w:sz w:val="26"/>
          <w:szCs w:val="26"/>
          <w:lang w:val="fr-FR"/>
        </w:rPr>
      </w:pPr>
      <w:r w:rsidRPr="00D56C58">
        <w:rPr>
          <w:color w:val="000000"/>
          <w:sz w:val="26"/>
          <w:szCs w:val="26"/>
          <w:lang w:val="fr-FR"/>
        </w:rPr>
        <w:t xml:space="preserve">        Cái nón đội đầu </w:t>
      </w:r>
      <w:r w:rsidRPr="00D56C58">
        <w:rPr>
          <w:color w:val="000000"/>
          <w:sz w:val="26"/>
          <w:szCs w:val="26"/>
          <w:u w:val="single"/>
          <w:lang w:val="fr-FR"/>
        </w:rPr>
        <w:t>như thể</w:t>
      </w:r>
      <w:r w:rsidRPr="00D56C58">
        <w:rPr>
          <w:color w:val="000000"/>
          <w:sz w:val="26"/>
          <w:szCs w:val="26"/>
          <w:lang w:val="fr-FR"/>
        </w:rPr>
        <w:t xml:space="preserve"> hoa sen</w:t>
      </w:r>
      <w:r w:rsidRPr="00D577D2">
        <w:rPr>
          <w:sz w:val="26"/>
          <w:szCs w:val="26"/>
          <w:lang w:val="pt-BR"/>
        </w:rPr>
        <w:tab/>
      </w:r>
      <w:r w:rsidRPr="00D577D2">
        <w:rPr>
          <w:sz w:val="26"/>
          <w:szCs w:val="26"/>
          <w:lang w:val="pt-BR"/>
        </w:rPr>
        <w:tab/>
      </w:r>
      <w:r w:rsidRPr="00D577D2">
        <w:rPr>
          <w:sz w:val="26"/>
          <w:szCs w:val="26"/>
          <w:lang w:val="pt-BR"/>
        </w:rPr>
        <w:tab/>
      </w:r>
      <w:r w:rsidRPr="00D577D2">
        <w:rPr>
          <w:sz w:val="26"/>
          <w:szCs w:val="26"/>
          <w:lang w:val="pt-BR"/>
        </w:rPr>
        <w:tab/>
      </w:r>
      <w:r w:rsidRPr="00D577D2">
        <w:rPr>
          <w:sz w:val="26"/>
          <w:szCs w:val="26"/>
          <w:lang w:val="pt-BR"/>
        </w:rPr>
        <w:tab/>
      </w:r>
      <w:r w:rsidRPr="00D577D2">
        <w:rPr>
          <w:sz w:val="26"/>
          <w:szCs w:val="26"/>
          <w:lang w:val="pt-BR"/>
        </w:rPr>
        <w:tab/>
        <w:t xml:space="preserve">            </w:t>
      </w:r>
    </w:p>
    <w:p w:rsidR="0048062E" w:rsidRPr="00D56C58" w:rsidRDefault="0048062E" w:rsidP="0048062E">
      <w:pPr>
        <w:pStyle w:val="NormalWeb"/>
        <w:spacing w:before="0" w:beforeAutospacing="0" w:after="0" w:afterAutospacing="0" w:line="276" w:lineRule="auto"/>
        <w:ind w:left="48" w:right="48"/>
        <w:jc w:val="both"/>
        <w:rPr>
          <w:color w:val="000000"/>
          <w:sz w:val="26"/>
          <w:szCs w:val="26"/>
          <w:lang w:val="fr-FR"/>
        </w:rPr>
      </w:pPr>
      <w:r w:rsidRPr="00D56C58">
        <w:rPr>
          <w:b/>
          <w:bCs/>
          <w:color w:val="008000"/>
          <w:sz w:val="26"/>
          <w:szCs w:val="26"/>
          <w:lang w:val="fr-FR"/>
        </w:rPr>
        <w:t>Bài 4: Tìm và phân loại các kiểu so sánh trong những câu dưới đây:</w:t>
      </w:r>
    </w:p>
    <w:p w:rsidR="0048062E" w:rsidRPr="00D577D2" w:rsidRDefault="0048062E" w:rsidP="0048062E">
      <w:pPr>
        <w:pStyle w:val="NormalWeb"/>
        <w:spacing w:before="0" w:beforeAutospacing="0" w:after="0" w:afterAutospacing="0" w:line="276" w:lineRule="auto"/>
        <w:ind w:left="48" w:right="48"/>
        <w:jc w:val="both"/>
        <w:rPr>
          <w:color w:val="000000"/>
          <w:sz w:val="26"/>
          <w:szCs w:val="26"/>
        </w:rPr>
      </w:pPr>
      <w:r w:rsidRPr="00D577D2">
        <w:rPr>
          <w:color w:val="000000"/>
          <w:sz w:val="26"/>
          <w:szCs w:val="26"/>
        </w:rPr>
        <w:t>a. Đây quân du kích dao chen ánh</w:t>
      </w:r>
    </w:p>
    <w:p w:rsidR="0048062E" w:rsidRPr="00D577D2" w:rsidRDefault="0048062E" w:rsidP="0048062E">
      <w:pPr>
        <w:pStyle w:val="NormalWeb"/>
        <w:spacing w:before="0" w:beforeAutospacing="0" w:after="0" w:afterAutospacing="0" w:line="276" w:lineRule="auto"/>
        <w:ind w:left="48" w:right="48"/>
        <w:jc w:val="both"/>
        <w:rPr>
          <w:color w:val="000000"/>
          <w:sz w:val="26"/>
          <w:szCs w:val="26"/>
        </w:rPr>
      </w:pPr>
      <w:r w:rsidRPr="00D577D2">
        <w:rPr>
          <w:color w:val="000000"/>
          <w:sz w:val="26"/>
          <w:szCs w:val="26"/>
        </w:rPr>
        <w:lastRenderedPageBreak/>
        <w:t>Giữ lá cờ sao vàng lấp lánh</w:t>
      </w:r>
    </w:p>
    <w:p w:rsidR="0048062E" w:rsidRPr="00D577D2" w:rsidRDefault="0048062E" w:rsidP="0048062E">
      <w:pPr>
        <w:pStyle w:val="NormalWeb"/>
        <w:spacing w:before="0" w:beforeAutospacing="0" w:after="0" w:afterAutospacing="0" w:line="276" w:lineRule="auto"/>
        <w:ind w:left="48" w:right="48"/>
        <w:jc w:val="both"/>
        <w:rPr>
          <w:color w:val="000000"/>
          <w:sz w:val="26"/>
          <w:szCs w:val="26"/>
        </w:rPr>
      </w:pPr>
      <w:r w:rsidRPr="00D577D2">
        <w:rPr>
          <w:color w:val="000000"/>
          <w:sz w:val="26"/>
          <w:szCs w:val="26"/>
        </w:rPr>
        <w:t>Cờ như mắt mở thức thâu canh</w:t>
      </w:r>
    </w:p>
    <w:p w:rsidR="0048062E" w:rsidRPr="00D577D2" w:rsidRDefault="0048062E" w:rsidP="0048062E">
      <w:pPr>
        <w:pStyle w:val="NormalWeb"/>
        <w:spacing w:before="0" w:beforeAutospacing="0" w:after="0" w:afterAutospacing="0" w:line="276" w:lineRule="auto"/>
        <w:ind w:left="48" w:right="48"/>
        <w:jc w:val="both"/>
        <w:rPr>
          <w:color w:val="000000"/>
          <w:sz w:val="26"/>
          <w:szCs w:val="26"/>
        </w:rPr>
      </w:pPr>
      <w:r w:rsidRPr="00D577D2">
        <w:rPr>
          <w:color w:val="000000"/>
          <w:sz w:val="26"/>
          <w:szCs w:val="26"/>
        </w:rPr>
        <w:t>Như lửa đốt hoài trên trót đỉnh.</w:t>
      </w:r>
    </w:p>
    <w:p w:rsidR="0048062E" w:rsidRPr="00D577D2" w:rsidRDefault="0048062E" w:rsidP="0048062E">
      <w:pPr>
        <w:pStyle w:val="NormalWeb"/>
        <w:spacing w:before="0" w:beforeAutospacing="0" w:after="0" w:afterAutospacing="0" w:line="276" w:lineRule="auto"/>
        <w:ind w:left="48" w:right="48"/>
        <w:jc w:val="both"/>
        <w:rPr>
          <w:color w:val="000000"/>
          <w:sz w:val="26"/>
          <w:szCs w:val="26"/>
        </w:rPr>
      </w:pPr>
      <w:r w:rsidRPr="00D577D2">
        <w:rPr>
          <w:color w:val="000000"/>
          <w:sz w:val="26"/>
          <w:szCs w:val="26"/>
        </w:rPr>
        <w:t>            (Xuân Diệu, Ngọc quốc kì)</w:t>
      </w:r>
    </w:p>
    <w:p w:rsidR="0048062E" w:rsidRPr="00D577D2" w:rsidRDefault="0048062E" w:rsidP="0048062E">
      <w:pPr>
        <w:pStyle w:val="NormalWeb"/>
        <w:spacing w:before="0" w:beforeAutospacing="0" w:after="0" w:afterAutospacing="0" w:line="276" w:lineRule="auto"/>
        <w:ind w:left="48" w:right="48"/>
        <w:jc w:val="both"/>
        <w:rPr>
          <w:color w:val="000000"/>
          <w:sz w:val="26"/>
          <w:szCs w:val="26"/>
        </w:rPr>
      </w:pPr>
      <w:r w:rsidRPr="00D577D2">
        <w:rPr>
          <w:color w:val="000000"/>
          <w:sz w:val="26"/>
          <w:szCs w:val="26"/>
        </w:rPr>
        <w:t>b.        Việt Nam đất nước ta ơi</w:t>
      </w:r>
    </w:p>
    <w:p w:rsidR="0048062E" w:rsidRPr="00D577D2" w:rsidRDefault="0048062E" w:rsidP="0048062E">
      <w:pPr>
        <w:pStyle w:val="NormalWeb"/>
        <w:spacing w:before="0" w:beforeAutospacing="0" w:after="0" w:afterAutospacing="0" w:line="276" w:lineRule="auto"/>
        <w:ind w:left="48" w:right="48"/>
        <w:jc w:val="both"/>
        <w:rPr>
          <w:color w:val="000000"/>
          <w:sz w:val="26"/>
          <w:szCs w:val="26"/>
        </w:rPr>
      </w:pPr>
      <w:r w:rsidRPr="00D577D2">
        <w:rPr>
          <w:color w:val="000000"/>
          <w:sz w:val="26"/>
          <w:szCs w:val="26"/>
        </w:rPr>
        <w:t>Mênh mông biển lúa đâu trời đẹp hơn.</w:t>
      </w:r>
    </w:p>
    <w:p w:rsidR="0048062E" w:rsidRPr="00D577D2" w:rsidRDefault="0048062E" w:rsidP="0048062E">
      <w:pPr>
        <w:pStyle w:val="NormalWeb"/>
        <w:spacing w:before="0" w:beforeAutospacing="0" w:after="0" w:afterAutospacing="0" w:line="276" w:lineRule="auto"/>
        <w:ind w:left="48" w:right="48"/>
        <w:jc w:val="both"/>
        <w:rPr>
          <w:color w:val="000000"/>
          <w:sz w:val="26"/>
          <w:szCs w:val="26"/>
        </w:rPr>
      </w:pPr>
      <w:r w:rsidRPr="00D577D2">
        <w:rPr>
          <w:color w:val="000000"/>
          <w:sz w:val="26"/>
          <w:szCs w:val="26"/>
        </w:rPr>
        <w:t>            (Nguyễn Đình Thi, Bài thơ Hắc Hải)</w:t>
      </w:r>
    </w:p>
    <w:p w:rsidR="0048062E" w:rsidRPr="00D577D2" w:rsidRDefault="0048062E" w:rsidP="0048062E">
      <w:pPr>
        <w:pStyle w:val="NormalWeb"/>
        <w:spacing w:before="0" w:beforeAutospacing="0" w:after="0" w:afterAutospacing="0" w:line="276" w:lineRule="auto"/>
        <w:ind w:left="48" w:right="48"/>
        <w:jc w:val="both"/>
        <w:rPr>
          <w:color w:val="000000"/>
          <w:sz w:val="26"/>
          <w:szCs w:val="26"/>
        </w:rPr>
      </w:pPr>
      <w:r w:rsidRPr="00D577D2">
        <w:rPr>
          <w:color w:val="000000"/>
          <w:sz w:val="26"/>
          <w:szCs w:val="26"/>
        </w:rPr>
        <w:t>c. Ta đi tới, trên đường ta bước tiếp</w:t>
      </w:r>
    </w:p>
    <w:p w:rsidR="0048062E" w:rsidRPr="00D577D2" w:rsidRDefault="0048062E" w:rsidP="0048062E">
      <w:pPr>
        <w:pStyle w:val="NormalWeb"/>
        <w:spacing w:before="0" w:beforeAutospacing="0" w:after="0" w:afterAutospacing="0" w:line="276" w:lineRule="auto"/>
        <w:ind w:left="48" w:right="48"/>
        <w:jc w:val="both"/>
        <w:rPr>
          <w:color w:val="000000"/>
          <w:sz w:val="26"/>
          <w:szCs w:val="26"/>
        </w:rPr>
      </w:pPr>
      <w:r w:rsidRPr="00D577D2">
        <w:rPr>
          <w:color w:val="000000"/>
          <w:sz w:val="26"/>
          <w:szCs w:val="26"/>
        </w:rPr>
        <w:t>Rắn như thép, vững như đồng</w:t>
      </w:r>
    </w:p>
    <w:p w:rsidR="0048062E" w:rsidRPr="00D577D2" w:rsidRDefault="0048062E" w:rsidP="0048062E">
      <w:pPr>
        <w:pStyle w:val="NormalWeb"/>
        <w:spacing w:before="0" w:beforeAutospacing="0" w:after="0" w:afterAutospacing="0" w:line="276" w:lineRule="auto"/>
        <w:ind w:left="48" w:right="48"/>
        <w:jc w:val="both"/>
        <w:rPr>
          <w:color w:val="000000"/>
          <w:sz w:val="26"/>
          <w:szCs w:val="26"/>
        </w:rPr>
      </w:pPr>
      <w:r w:rsidRPr="00D577D2">
        <w:rPr>
          <w:color w:val="000000"/>
          <w:sz w:val="26"/>
          <w:szCs w:val="26"/>
        </w:rPr>
        <w:t>Đội ngũ ta trùng trùng điệp điệp</w:t>
      </w:r>
    </w:p>
    <w:p w:rsidR="0048062E" w:rsidRPr="00D577D2" w:rsidRDefault="0048062E" w:rsidP="0048062E">
      <w:pPr>
        <w:pStyle w:val="NormalWeb"/>
        <w:spacing w:before="0" w:beforeAutospacing="0" w:after="0" w:afterAutospacing="0" w:line="276" w:lineRule="auto"/>
        <w:ind w:left="48" w:right="48"/>
        <w:jc w:val="both"/>
        <w:rPr>
          <w:color w:val="000000"/>
          <w:sz w:val="26"/>
          <w:szCs w:val="26"/>
        </w:rPr>
      </w:pPr>
      <w:r w:rsidRPr="00D577D2">
        <w:rPr>
          <w:color w:val="000000"/>
          <w:sz w:val="26"/>
          <w:szCs w:val="26"/>
        </w:rPr>
        <w:t>Cao như núi, dài như sông</w:t>
      </w:r>
    </w:p>
    <w:p w:rsidR="0048062E" w:rsidRPr="00D577D2" w:rsidRDefault="0048062E" w:rsidP="0048062E">
      <w:pPr>
        <w:pStyle w:val="NormalWeb"/>
        <w:spacing w:before="0" w:beforeAutospacing="0" w:after="0" w:afterAutospacing="0" w:line="276" w:lineRule="auto"/>
        <w:ind w:left="48" w:right="48"/>
        <w:jc w:val="both"/>
        <w:rPr>
          <w:color w:val="000000"/>
          <w:sz w:val="26"/>
          <w:szCs w:val="26"/>
        </w:rPr>
      </w:pPr>
      <w:r w:rsidRPr="00D577D2">
        <w:rPr>
          <w:color w:val="000000"/>
          <w:sz w:val="26"/>
          <w:szCs w:val="26"/>
        </w:rPr>
        <w:t>Chí ta lớn như biển Đông trước mặt.</w:t>
      </w:r>
    </w:p>
    <w:p w:rsidR="0048062E" w:rsidRPr="00D56C58" w:rsidRDefault="0048062E" w:rsidP="0048062E">
      <w:pPr>
        <w:pStyle w:val="NormalWeb"/>
        <w:spacing w:before="0" w:beforeAutospacing="0" w:after="0" w:afterAutospacing="0" w:line="276" w:lineRule="auto"/>
        <w:ind w:left="48" w:right="48"/>
        <w:jc w:val="both"/>
        <w:rPr>
          <w:color w:val="000000"/>
          <w:sz w:val="26"/>
          <w:szCs w:val="26"/>
          <w:lang w:val="fr-FR"/>
        </w:rPr>
      </w:pPr>
      <w:r w:rsidRPr="00D577D2">
        <w:rPr>
          <w:color w:val="000000"/>
          <w:sz w:val="26"/>
          <w:szCs w:val="26"/>
        </w:rPr>
        <w:t xml:space="preserve">            </w:t>
      </w:r>
      <w:r w:rsidRPr="00D56C58">
        <w:rPr>
          <w:color w:val="000000"/>
          <w:sz w:val="26"/>
          <w:szCs w:val="26"/>
          <w:lang w:val="fr-FR"/>
        </w:rPr>
        <w:t>(Tố Hữu, Ta đi tới)</w:t>
      </w:r>
    </w:p>
    <w:p w:rsidR="0048062E" w:rsidRPr="00D56C58" w:rsidRDefault="0048062E" w:rsidP="0048062E">
      <w:pPr>
        <w:pStyle w:val="NormalWeb"/>
        <w:spacing w:before="0" w:beforeAutospacing="0" w:after="0" w:afterAutospacing="0" w:line="276" w:lineRule="auto"/>
        <w:ind w:left="48" w:right="48"/>
        <w:jc w:val="both"/>
        <w:rPr>
          <w:color w:val="000000"/>
          <w:sz w:val="26"/>
          <w:szCs w:val="26"/>
          <w:lang w:val="fr-FR"/>
        </w:rPr>
      </w:pPr>
      <w:r w:rsidRPr="00D56C58">
        <w:rPr>
          <w:color w:val="000000"/>
          <w:sz w:val="26"/>
          <w:szCs w:val="26"/>
          <w:lang w:val="fr-FR"/>
        </w:rPr>
        <w:t>d. Đất nước!</w:t>
      </w:r>
    </w:p>
    <w:p w:rsidR="0048062E" w:rsidRPr="00D56C58" w:rsidRDefault="0048062E" w:rsidP="0048062E">
      <w:pPr>
        <w:pStyle w:val="NormalWeb"/>
        <w:spacing w:before="0" w:beforeAutospacing="0" w:after="0" w:afterAutospacing="0" w:line="276" w:lineRule="auto"/>
        <w:ind w:left="48" w:right="48"/>
        <w:jc w:val="both"/>
        <w:rPr>
          <w:color w:val="000000"/>
          <w:sz w:val="26"/>
          <w:szCs w:val="26"/>
          <w:lang w:val="fr-FR"/>
        </w:rPr>
      </w:pPr>
      <w:r w:rsidRPr="00D56C58">
        <w:rPr>
          <w:color w:val="000000"/>
          <w:sz w:val="26"/>
          <w:szCs w:val="26"/>
          <w:lang w:val="fr-FR"/>
        </w:rPr>
        <w:t>Của những người con gái, con trai</w:t>
      </w:r>
    </w:p>
    <w:p w:rsidR="0048062E" w:rsidRPr="00D56C58" w:rsidRDefault="0048062E" w:rsidP="0048062E">
      <w:pPr>
        <w:pStyle w:val="NormalWeb"/>
        <w:spacing w:before="0" w:beforeAutospacing="0" w:after="0" w:afterAutospacing="0" w:line="276" w:lineRule="auto"/>
        <w:ind w:left="48" w:right="48"/>
        <w:jc w:val="both"/>
        <w:rPr>
          <w:color w:val="000000"/>
          <w:sz w:val="26"/>
          <w:szCs w:val="26"/>
          <w:lang w:val="fr-FR"/>
        </w:rPr>
      </w:pPr>
      <w:r w:rsidRPr="00D56C58">
        <w:rPr>
          <w:color w:val="000000"/>
          <w:sz w:val="26"/>
          <w:szCs w:val="26"/>
          <w:lang w:val="fr-FR"/>
        </w:rPr>
        <w:t>Đẹp như hoa hồng, cứng như sắt thép.</w:t>
      </w:r>
    </w:p>
    <w:p w:rsidR="0048062E" w:rsidRPr="00D56C58" w:rsidRDefault="0048062E" w:rsidP="0048062E">
      <w:pPr>
        <w:pStyle w:val="NormalWeb"/>
        <w:spacing w:before="0" w:beforeAutospacing="0" w:after="0" w:afterAutospacing="0" w:line="276" w:lineRule="auto"/>
        <w:ind w:left="48" w:right="48"/>
        <w:jc w:val="both"/>
        <w:rPr>
          <w:color w:val="000000"/>
          <w:sz w:val="26"/>
          <w:szCs w:val="26"/>
          <w:lang w:val="fr-FR"/>
        </w:rPr>
      </w:pPr>
      <w:r w:rsidRPr="00D56C58">
        <w:rPr>
          <w:color w:val="000000"/>
          <w:sz w:val="26"/>
          <w:szCs w:val="26"/>
          <w:lang w:val="fr-FR"/>
        </w:rPr>
        <w:t>                (Nam Hà, chúng con chiến đấu cho những người sống mãi, Việt Nam ơi)</w:t>
      </w:r>
    </w:p>
    <w:p w:rsidR="0048062E" w:rsidRPr="0048062E" w:rsidRDefault="0048062E" w:rsidP="0048062E">
      <w:pPr>
        <w:pStyle w:val="NormalWeb"/>
        <w:spacing w:before="0" w:beforeAutospacing="0" w:after="0" w:afterAutospacing="0" w:line="276" w:lineRule="auto"/>
        <w:ind w:left="48" w:right="48"/>
        <w:jc w:val="both"/>
        <w:rPr>
          <w:color w:val="000000"/>
          <w:sz w:val="26"/>
          <w:szCs w:val="26"/>
          <w:u w:val="single"/>
        </w:rPr>
      </w:pPr>
      <w:r w:rsidRPr="0048062E">
        <w:rPr>
          <w:b/>
          <w:bCs/>
          <w:color w:val="000000"/>
          <w:sz w:val="26"/>
          <w:szCs w:val="26"/>
          <w:u w:val="single"/>
        </w:rPr>
        <w:t>Gợi ý</w:t>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62"/>
        <w:gridCol w:w="1687"/>
        <w:gridCol w:w="1566"/>
        <w:gridCol w:w="2619"/>
        <w:gridCol w:w="2311"/>
      </w:tblGrid>
      <w:tr w:rsidR="0048062E" w:rsidRPr="00D577D2" w:rsidTr="00580ACB">
        <w:tc>
          <w:tcPr>
            <w:tcW w:w="0" w:type="auto"/>
            <w:shd w:val="clear" w:color="auto" w:fill="auto"/>
            <w:tcMar>
              <w:top w:w="120" w:type="dxa"/>
              <w:left w:w="120" w:type="dxa"/>
              <w:bottom w:w="120" w:type="dxa"/>
              <w:right w:w="120" w:type="dxa"/>
            </w:tcMar>
            <w:hideMark/>
          </w:tcPr>
          <w:p w:rsidR="0048062E" w:rsidRPr="00D577D2" w:rsidRDefault="0048062E" w:rsidP="007033A3">
            <w:pPr>
              <w:spacing w:line="276" w:lineRule="auto"/>
              <w:rPr>
                <w:color w:val="313131"/>
                <w:sz w:val="26"/>
                <w:szCs w:val="26"/>
              </w:rPr>
            </w:pPr>
          </w:p>
        </w:tc>
        <w:tc>
          <w:tcPr>
            <w:tcW w:w="0" w:type="auto"/>
            <w:shd w:val="clear" w:color="auto" w:fill="auto"/>
            <w:tcMar>
              <w:top w:w="120" w:type="dxa"/>
              <w:left w:w="120" w:type="dxa"/>
              <w:bottom w:w="120" w:type="dxa"/>
              <w:right w:w="120" w:type="dxa"/>
            </w:tcMar>
            <w:hideMark/>
          </w:tcPr>
          <w:p w:rsidR="0048062E" w:rsidRPr="00D577D2" w:rsidRDefault="0048062E" w:rsidP="00580ACB">
            <w:pPr>
              <w:spacing w:line="276" w:lineRule="auto"/>
              <w:jc w:val="center"/>
              <w:rPr>
                <w:color w:val="313131"/>
                <w:sz w:val="26"/>
                <w:szCs w:val="26"/>
              </w:rPr>
            </w:pPr>
            <w:r w:rsidRPr="00D577D2">
              <w:rPr>
                <w:color w:val="313131"/>
                <w:sz w:val="26"/>
                <w:szCs w:val="26"/>
              </w:rPr>
              <w:t>a</w:t>
            </w:r>
          </w:p>
        </w:tc>
        <w:tc>
          <w:tcPr>
            <w:tcW w:w="0" w:type="auto"/>
            <w:shd w:val="clear" w:color="auto" w:fill="auto"/>
            <w:tcMar>
              <w:top w:w="120" w:type="dxa"/>
              <w:left w:w="120" w:type="dxa"/>
              <w:bottom w:w="120" w:type="dxa"/>
              <w:right w:w="120" w:type="dxa"/>
            </w:tcMar>
            <w:hideMark/>
          </w:tcPr>
          <w:p w:rsidR="0048062E" w:rsidRPr="00D577D2" w:rsidRDefault="0048062E" w:rsidP="00580ACB">
            <w:pPr>
              <w:spacing w:line="276" w:lineRule="auto"/>
              <w:jc w:val="center"/>
              <w:rPr>
                <w:color w:val="313131"/>
                <w:sz w:val="26"/>
                <w:szCs w:val="26"/>
              </w:rPr>
            </w:pPr>
            <w:r w:rsidRPr="00D577D2">
              <w:rPr>
                <w:color w:val="313131"/>
                <w:sz w:val="26"/>
                <w:szCs w:val="26"/>
              </w:rPr>
              <w:t>b</w:t>
            </w:r>
          </w:p>
        </w:tc>
        <w:tc>
          <w:tcPr>
            <w:tcW w:w="0" w:type="auto"/>
            <w:shd w:val="clear" w:color="auto" w:fill="auto"/>
            <w:tcMar>
              <w:top w:w="120" w:type="dxa"/>
              <w:left w:w="120" w:type="dxa"/>
              <w:bottom w:w="120" w:type="dxa"/>
              <w:right w:w="120" w:type="dxa"/>
            </w:tcMar>
            <w:hideMark/>
          </w:tcPr>
          <w:p w:rsidR="0048062E" w:rsidRPr="00D577D2" w:rsidRDefault="0048062E" w:rsidP="00580ACB">
            <w:pPr>
              <w:spacing w:line="276" w:lineRule="auto"/>
              <w:jc w:val="center"/>
              <w:rPr>
                <w:color w:val="313131"/>
                <w:sz w:val="26"/>
                <w:szCs w:val="26"/>
              </w:rPr>
            </w:pPr>
            <w:r w:rsidRPr="00D577D2">
              <w:rPr>
                <w:color w:val="313131"/>
                <w:sz w:val="26"/>
                <w:szCs w:val="26"/>
              </w:rPr>
              <w:t>c</w:t>
            </w:r>
          </w:p>
        </w:tc>
        <w:tc>
          <w:tcPr>
            <w:tcW w:w="0" w:type="auto"/>
            <w:shd w:val="clear" w:color="auto" w:fill="auto"/>
            <w:tcMar>
              <w:top w:w="120" w:type="dxa"/>
              <w:left w:w="120" w:type="dxa"/>
              <w:bottom w:w="120" w:type="dxa"/>
              <w:right w:w="120" w:type="dxa"/>
            </w:tcMar>
            <w:hideMark/>
          </w:tcPr>
          <w:p w:rsidR="0048062E" w:rsidRPr="00D577D2" w:rsidRDefault="0048062E" w:rsidP="00580ACB">
            <w:pPr>
              <w:spacing w:line="276" w:lineRule="auto"/>
              <w:jc w:val="center"/>
              <w:rPr>
                <w:color w:val="313131"/>
                <w:sz w:val="26"/>
                <w:szCs w:val="26"/>
              </w:rPr>
            </w:pPr>
            <w:r w:rsidRPr="00D577D2">
              <w:rPr>
                <w:color w:val="313131"/>
                <w:sz w:val="26"/>
                <w:szCs w:val="26"/>
              </w:rPr>
              <w:t>d</w:t>
            </w:r>
          </w:p>
        </w:tc>
      </w:tr>
      <w:tr w:rsidR="0048062E" w:rsidRPr="00D577D2" w:rsidTr="00580ACB">
        <w:tc>
          <w:tcPr>
            <w:tcW w:w="0" w:type="auto"/>
            <w:shd w:val="clear" w:color="auto" w:fill="auto"/>
            <w:tcMar>
              <w:top w:w="120" w:type="dxa"/>
              <w:left w:w="120" w:type="dxa"/>
              <w:bottom w:w="120" w:type="dxa"/>
              <w:right w:w="120" w:type="dxa"/>
            </w:tcMar>
            <w:hideMark/>
          </w:tcPr>
          <w:p w:rsidR="0048062E" w:rsidRPr="00D577D2" w:rsidRDefault="0048062E" w:rsidP="007033A3">
            <w:pPr>
              <w:spacing w:line="276" w:lineRule="auto"/>
              <w:rPr>
                <w:color w:val="313131"/>
                <w:sz w:val="26"/>
                <w:szCs w:val="26"/>
              </w:rPr>
            </w:pPr>
            <w:r w:rsidRPr="00D577D2">
              <w:rPr>
                <w:color w:val="313131"/>
                <w:sz w:val="26"/>
                <w:szCs w:val="26"/>
              </w:rPr>
              <w:t>Câu so sánh</w:t>
            </w:r>
          </w:p>
        </w:tc>
        <w:tc>
          <w:tcPr>
            <w:tcW w:w="0" w:type="auto"/>
            <w:shd w:val="clear" w:color="auto" w:fill="auto"/>
            <w:tcMar>
              <w:top w:w="120" w:type="dxa"/>
              <w:left w:w="120" w:type="dxa"/>
              <w:bottom w:w="120" w:type="dxa"/>
              <w:right w:w="120" w:type="dxa"/>
            </w:tcMar>
            <w:hideMark/>
          </w:tcPr>
          <w:p w:rsidR="0048062E" w:rsidRPr="00D577D2" w:rsidRDefault="0048062E" w:rsidP="007033A3">
            <w:pPr>
              <w:spacing w:line="276" w:lineRule="auto"/>
              <w:rPr>
                <w:color w:val="313131"/>
                <w:sz w:val="26"/>
                <w:szCs w:val="26"/>
              </w:rPr>
            </w:pPr>
            <w:r w:rsidRPr="00D577D2">
              <w:rPr>
                <w:color w:val="313131"/>
                <w:sz w:val="26"/>
                <w:szCs w:val="26"/>
              </w:rPr>
              <w:t>Cờ như mắt mở thức thâu canh/ Như lửa đốt hoài trên trót đỉnh</w:t>
            </w:r>
          </w:p>
        </w:tc>
        <w:tc>
          <w:tcPr>
            <w:tcW w:w="0" w:type="auto"/>
            <w:shd w:val="clear" w:color="auto" w:fill="auto"/>
            <w:tcMar>
              <w:top w:w="120" w:type="dxa"/>
              <w:left w:w="120" w:type="dxa"/>
              <w:bottom w:w="120" w:type="dxa"/>
              <w:right w:w="120" w:type="dxa"/>
            </w:tcMar>
            <w:hideMark/>
          </w:tcPr>
          <w:p w:rsidR="0048062E" w:rsidRPr="00D577D2" w:rsidRDefault="0048062E" w:rsidP="007033A3">
            <w:pPr>
              <w:spacing w:line="276" w:lineRule="auto"/>
              <w:rPr>
                <w:color w:val="313131"/>
                <w:sz w:val="26"/>
                <w:szCs w:val="26"/>
              </w:rPr>
            </w:pPr>
            <w:r w:rsidRPr="00D577D2">
              <w:rPr>
                <w:color w:val="313131"/>
                <w:sz w:val="26"/>
                <w:szCs w:val="26"/>
              </w:rPr>
              <w:t>Mênh mông biển lúa đâu trời đẹp hơn</w:t>
            </w:r>
          </w:p>
        </w:tc>
        <w:tc>
          <w:tcPr>
            <w:tcW w:w="0" w:type="auto"/>
            <w:shd w:val="clear" w:color="auto" w:fill="auto"/>
            <w:tcMar>
              <w:top w:w="120" w:type="dxa"/>
              <w:left w:w="120" w:type="dxa"/>
              <w:bottom w:w="120" w:type="dxa"/>
              <w:right w:w="120" w:type="dxa"/>
            </w:tcMar>
            <w:hideMark/>
          </w:tcPr>
          <w:p w:rsidR="0048062E" w:rsidRPr="00D577D2" w:rsidRDefault="0048062E" w:rsidP="007033A3">
            <w:pPr>
              <w:spacing w:line="276" w:lineRule="auto"/>
              <w:rPr>
                <w:color w:val="313131"/>
                <w:sz w:val="26"/>
                <w:szCs w:val="26"/>
              </w:rPr>
            </w:pPr>
            <w:r w:rsidRPr="00D577D2">
              <w:rPr>
                <w:color w:val="313131"/>
                <w:sz w:val="26"/>
                <w:szCs w:val="26"/>
              </w:rPr>
              <w:t>Rắn như thép, vững như đồng/ Đội ngũ ta trùng trùng điệp điệp/ Cao như núi, dài như sông/ Chí ta lớn như biển Đông trước mặt</w:t>
            </w:r>
          </w:p>
        </w:tc>
        <w:tc>
          <w:tcPr>
            <w:tcW w:w="0" w:type="auto"/>
            <w:shd w:val="clear" w:color="auto" w:fill="auto"/>
            <w:tcMar>
              <w:top w:w="120" w:type="dxa"/>
              <w:left w:w="120" w:type="dxa"/>
              <w:bottom w:w="120" w:type="dxa"/>
              <w:right w:w="120" w:type="dxa"/>
            </w:tcMar>
            <w:hideMark/>
          </w:tcPr>
          <w:p w:rsidR="0048062E" w:rsidRPr="00D577D2" w:rsidRDefault="0048062E" w:rsidP="007033A3">
            <w:pPr>
              <w:spacing w:line="276" w:lineRule="auto"/>
              <w:rPr>
                <w:color w:val="313131"/>
                <w:sz w:val="26"/>
                <w:szCs w:val="26"/>
              </w:rPr>
            </w:pPr>
            <w:r w:rsidRPr="00D577D2">
              <w:rPr>
                <w:color w:val="313131"/>
                <w:sz w:val="26"/>
                <w:szCs w:val="26"/>
              </w:rPr>
              <w:t>Đẹp như hoa hồng, cứng như sắt thép</w:t>
            </w:r>
          </w:p>
        </w:tc>
      </w:tr>
      <w:tr w:rsidR="0048062E" w:rsidRPr="00D577D2" w:rsidTr="00580ACB">
        <w:tc>
          <w:tcPr>
            <w:tcW w:w="0" w:type="auto"/>
            <w:shd w:val="clear" w:color="auto" w:fill="auto"/>
            <w:tcMar>
              <w:top w:w="120" w:type="dxa"/>
              <w:left w:w="120" w:type="dxa"/>
              <w:bottom w:w="120" w:type="dxa"/>
              <w:right w:w="120" w:type="dxa"/>
            </w:tcMar>
            <w:hideMark/>
          </w:tcPr>
          <w:p w:rsidR="0048062E" w:rsidRPr="00D577D2" w:rsidRDefault="0048062E" w:rsidP="007033A3">
            <w:pPr>
              <w:spacing w:line="276" w:lineRule="auto"/>
              <w:rPr>
                <w:color w:val="313131"/>
                <w:sz w:val="26"/>
                <w:szCs w:val="26"/>
              </w:rPr>
            </w:pPr>
            <w:r w:rsidRPr="00D577D2">
              <w:rPr>
                <w:color w:val="313131"/>
                <w:sz w:val="26"/>
                <w:szCs w:val="26"/>
              </w:rPr>
              <w:t>Kiểu so sánh</w:t>
            </w:r>
          </w:p>
        </w:tc>
        <w:tc>
          <w:tcPr>
            <w:tcW w:w="0" w:type="auto"/>
            <w:shd w:val="clear" w:color="auto" w:fill="auto"/>
            <w:tcMar>
              <w:top w:w="120" w:type="dxa"/>
              <w:left w:w="120" w:type="dxa"/>
              <w:bottom w:w="120" w:type="dxa"/>
              <w:right w:w="120" w:type="dxa"/>
            </w:tcMar>
            <w:hideMark/>
          </w:tcPr>
          <w:p w:rsidR="0048062E" w:rsidRPr="00D577D2" w:rsidRDefault="0048062E" w:rsidP="007033A3">
            <w:pPr>
              <w:spacing w:line="276" w:lineRule="auto"/>
              <w:rPr>
                <w:color w:val="313131"/>
                <w:sz w:val="26"/>
                <w:szCs w:val="26"/>
              </w:rPr>
            </w:pPr>
            <w:r w:rsidRPr="00D577D2">
              <w:rPr>
                <w:color w:val="313131"/>
                <w:sz w:val="26"/>
                <w:szCs w:val="26"/>
              </w:rPr>
              <w:t>So sánh ngang bằng – sử dụng từ so sánh “như”</w:t>
            </w:r>
          </w:p>
        </w:tc>
        <w:tc>
          <w:tcPr>
            <w:tcW w:w="0" w:type="auto"/>
            <w:shd w:val="clear" w:color="auto" w:fill="auto"/>
            <w:tcMar>
              <w:top w:w="120" w:type="dxa"/>
              <w:left w:w="120" w:type="dxa"/>
              <w:bottom w:w="120" w:type="dxa"/>
              <w:right w:w="120" w:type="dxa"/>
            </w:tcMar>
            <w:hideMark/>
          </w:tcPr>
          <w:p w:rsidR="0048062E" w:rsidRPr="00D577D2" w:rsidRDefault="0048062E" w:rsidP="007033A3">
            <w:pPr>
              <w:spacing w:line="276" w:lineRule="auto"/>
              <w:rPr>
                <w:color w:val="313131"/>
                <w:sz w:val="26"/>
                <w:szCs w:val="26"/>
              </w:rPr>
            </w:pPr>
            <w:r w:rsidRPr="00D577D2">
              <w:rPr>
                <w:color w:val="313131"/>
                <w:sz w:val="26"/>
                <w:szCs w:val="26"/>
              </w:rPr>
              <w:t>So sánh không ngang bằng – sử dụng từ so sánh “hơn</w:t>
            </w:r>
          </w:p>
        </w:tc>
        <w:tc>
          <w:tcPr>
            <w:tcW w:w="0" w:type="auto"/>
            <w:shd w:val="clear" w:color="auto" w:fill="auto"/>
            <w:tcMar>
              <w:top w:w="120" w:type="dxa"/>
              <w:left w:w="120" w:type="dxa"/>
              <w:bottom w:w="120" w:type="dxa"/>
              <w:right w:w="120" w:type="dxa"/>
            </w:tcMar>
            <w:hideMark/>
          </w:tcPr>
          <w:p w:rsidR="0048062E" w:rsidRPr="00D577D2" w:rsidRDefault="0048062E" w:rsidP="007033A3">
            <w:pPr>
              <w:spacing w:line="276" w:lineRule="auto"/>
              <w:rPr>
                <w:color w:val="313131"/>
                <w:sz w:val="26"/>
                <w:szCs w:val="26"/>
              </w:rPr>
            </w:pPr>
            <w:r w:rsidRPr="00D577D2">
              <w:rPr>
                <w:color w:val="313131"/>
                <w:sz w:val="26"/>
                <w:szCs w:val="26"/>
              </w:rPr>
              <w:t>So sánh ngang bằng – sử dụng từ s sánh “như”</w:t>
            </w:r>
          </w:p>
        </w:tc>
        <w:tc>
          <w:tcPr>
            <w:tcW w:w="0" w:type="auto"/>
            <w:shd w:val="clear" w:color="auto" w:fill="auto"/>
            <w:tcMar>
              <w:top w:w="120" w:type="dxa"/>
              <w:left w:w="120" w:type="dxa"/>
              <w:bottom w:w="120" w:type="dxa"/>
              <w:right w:w="120" w:type="dxa"/>
            </w:tcMar>
            <w:hideMark/>
          </w:tcPr>
          <w:p w:rsidR="0048062E" w:rsidRPr="00D577D2" w:rsidRDefault="0048062E" w:rsidP="007033A3">
            <w:pPr>
              <w:spacing w:line="276" w:lineRule="auto"/>
              <w:rPr>
                <w:color w:val="313131"/>
                <w:sz w:val="26"/>
                <w:szCs w:val="26"/>
              </w:rPr>
            </w:pPr>
            <w:r w:rsidRPr="00D577D2">
              <w:rPr>
                <w:color w:val="313131"/>
                <w:sz w:val="26"/>
                <w:szCs w:val="26"/>
              </w:rPr>
              <w:t>So sánh ngang bằng – sử dụng từ so sánh “như” và so sánh không ngang bằng – sử dụng từ so sánh “hơn”</w:t>
            </w:r>
          </w:p>
        </w:tc>
      </w:tr>
    </w:tbl>
    <w:p w:rsidR="0048062E" w:rsidRDefault="0048062E" w:rsidP="0048062E">
      <w:pPr>
        <w:pStyle w:val="NormalWeb"/>
        <w:spacing w:before="0" w:beforeAutospacing="0" w:after="0" w:afterAutospacing="0" w:line="276" w:lineRule="auto"/>
        <w:ind w:right="48"/>
        <w:jc w:val="both"/>
        <w:rPr>
          <w:b/>
          <w:bCs/>
          <w:color w:val="008000"/>
          <w:sz w:val="26"/>
          <w:szCs w:val="26"/>
        </w:rPr>
      </w:pPr>
    </w:p>
    <w:p w:rsidR="00C5764D" w:rsidRPr="00291EEB" w:rsidRDefault="007E4610" w:rsidP="00D577D2">
      <w:pPr>
        <w:pStyle w:val="NormalWeb"/>
        <w:spacing w:before="0" w:beforeAutospacing="0" w:after="0" w:afterAutospacing="0" w:line="276" w:lineRule="auto"/>
        <w:ind w:left="48" w:right="48"/>
        <w:jc w:val="both"/>
        <w:rPr>
          <w:b/>
          <w:color w:val="000000"/>
          <w:sz w:val="26"/>
          <w:szCs w:val="26"/>
          <w:u w:val="single"/>
        </w:rPr>
      </w:pPr>
      <w:r w:rsidRPr="00291EEB">
        <w:rPr>
          <w:b/>
          <w:color w:val="000000"/>
          <w:sz w:val="26"/>
          <w:szCs w:val="26"/>
          <w:u w:val="single"/>
        </w:rPr>
        <w:t>II. TẬP LÀM VĂN</w:t>
      </w:r>
    </w:p>
    <w:p w:rsidR="00C5764D" w:rsidRPr="00291EEB" w:rsidRDefault="00C5764D" w:rsidP="00C5764D">
      <w:pPr>
        <w:spacing w:line="264" w:lineRule="auto"/>
        <w:rPr>
          <w:b/>
          <w:i/>
          <w:sz w:val="26"/>
          <w:szCs w:val="26"/>
          <w:u w:val="single"/>
          <w:lang w:val="pt-BR"/>
        </w:rPr>
      </w:pPr>
      <w:r w:rsidRPr="00291EEB">
        <w:rPr>
          <w:b/>
          <w:i/>
          <w:sz w:val="26"/>
          <w:szCs w:val="26"/>
          <w:u w:val="single"/>
          <w:lang w:val="pt-BR"/>
        </w:rPr>
        <w:t>Đề</w:t>
      </w:r>
      <w:r w:rsidR="00291EEB" w:rsidRPr="00291EEB">
        <w:rPr>
          <w:b/>
          <w:i/>
          <w:sz w:val="26"/>
          <w:szCs w:val="26"/>
          <w:u w:val="single"/>
          <w:lang w:val="pt-BR"/>
        </w:rPr>
        <w:t xml:space="preserve"> 1</w:t>
      </w:r>
      <w:r w:rsidRPr="00291EEB">
        <w:rPr>
          <w:b/>
          <w:i/>
          <w:sz w:val="26"/>
          <w:szCs w:val="26"/>
          <w:u w:val="single"/>
          <w:lang w:val="pt-BR"/>
        </w:rPr>
        <w:t>. Tả lại khu vườn nhà em vào một buổi sáng đẹp trời.</w:t>
      </w:r>
    </w:p>
    <w:p w:rsidR="00C5764D" w:rsidRPr="00291EEB" w:rsidRDefault="00C5764D" w:rsidP="00C5764D">
      <w:pPr>
        <w:spacing w:line="264" w:lineRule="auto"/>
        <w:rPr>
          <w:sz w:val="26"/>
          <w:szCs w:val="26"/>
          <w:lang w:val="pt-BR"/>
        </w:rPr>
      </w:pPr>
      <w:r w:rsidRPr="00291EEB">
        <w:rPr>
          <w:b/>
          <w:sz w:val="26"/>
          <w:szCs w:val="26"/>
          <w:u w:val="single"/>
          <w:lang w:val="pt-BR"/>
        </w:rPr>
        <w:t>a- Mở bài</w:t>
      </w:r>
      <w:r w:rsidRPr="00291EEB">
        <w:rPr>
          <w:b/>
          <w:sz w:val="26"/>
          <w:szCs w:val="26"/>
          <w:lang w:val="pt-BR"/>
        </w:rPr>
        <w:t>:</w:t>
      </w:r>
      <w:r w:rsidRPr="00291EEB">
        <w:rPr>
          <w:sz w:val="26"/>
          <w:szCs w:val="26"/>
          <w:lang w:val="pt-BR"/>
        </w:rPr>
        <w:t xml:space="preserve"> </w:t>
      </w:r>
    </w:p>
    <w:p w:rsidR="00C5764D" w:rsidRPr="00291EEB" w:rsidRDefault="00C5764D" w:rsidP="00C5764D">
      <w:pPr>
        <w:spacing w:line="264" w:lineRule="auto"/>
        <w:ind w:firstLine="360"/>
        <w:rPr>
          <w:sz w:val="26"/>
          <w:szCs w:val="26"/>
          <w:lang w:val="pt-BR"/>
        </w:rPr>
      </w:pPr>
      <w:r w:rsidRPr="00291EEB">
        <w:rPr>
          <w:sz w:val="26"/>
          <w:szCs w:val="26"/>
          <w:lang w:val="pt-BR"/>
        </w:rPr>
        <w:t>- Giới thiệu cảnh sẽ tả :Thời gian(buổi sáng), không gian( trời trong xanh- đẹp), địa điểm(vườn nhà em.</w:t>
      </w:r>
    </w:p>
    <w:p w:rsidR="00C5764D" w:rsidRPr="00291EEB" w:rsidRDefault="00C5764D" w:rsidP="00C5764D">
      <w:pPr>
        <w:spacing w:line="264" w:lineRule="auto"/>
        <w:ind w:firstLine="360"/>
        <w:rPr>
          <w:sz w:val="26"/>
          <w:szCs w:val="26"/>
          <w:lang w:val="pt-BR"/>
        </w:rPr>
      </w:pPr>
      <w:r w:rsidRPr="00291EEB">
        <w:rPr>
          <w:sz w:val="26"/>
          <w:szCs w:val="26"/>
          <w:lang w:val="pt-BR"/>
        </w:rPr>
        <w:t>- Ấn tượng của em về cảnh.</w:t>
      </w:r>
    </w:p>
    <w:p w:rsidR="00C5764D" w:rsidRPr="00291EEB" w:rsidRDefault="00C5764D" w:rsidP="00C5764D">
      <w:pPr>
        <w:spacing w:line="264" w:lineRule="auto"/>
        <w:rPr>
          <w:sz w:val="26"/>
          <w:szCs w:val="26"/>
          <w:lang w:val="pt-BR"/>
        </w:rPr>
      </w:pPr>
      <w:r w:rsidRPr="00291EEB">
        <w:rPr>
          <w:b/>
          <w:sz w:val="26"/>
          <w:szCs w:val="26"/>
          <w:u w:val="single"/>
          <w:lang w:val="pt-BR"/>
        </w:rPr>
        <w:t>b- Thân bài</w:t>
      </w:r>
      <w:r w:rsidRPr="00291EEB">
        <w:rPr>
          <w:b/>
          <w:sz w:val="26"/>
          <w:szCs w:val="26"/>
          <w:lang w:val="pt-BR"/>
        </w:rPr>
        <w:t>:</w:t>
      </w:r>
      <w:r w:rsidRPr="00291EEB">
        <w:rPr>
          <w:sz w:val="26"/>
          <w:szCs w:val="26"/>
          <w:lang w:val="pt-BR"/>
        </w:rPr>
        <w:t xml:space="preserve"> </w:t>
      </w:r>
    </w:p>
    <w:p w:rsidR="00C5764D" w:rsidRPr="00291EEB" w:rsidRDefault="00C5764D" w:rsidP="00C5764D">
      <w:pPr>
        <w:spacing w:line="264" w:lineRule="auto"/>
        <w:ind w:firstLine="360"/>
        <w:rPr>
          <w:sz w:val="26"/>
          <w:szCs w:val="26"/>
          <w:lang w:val="pt-BR"/>
        </w:rPr>
      </w:pPr>
      <w:r w:rsidRPr="00291EEB">
        <w:rPr>
          <w:sz w:val="26"/>
          <w:szCs w:val="26"/>
          <w:lang w:val="pt-BR"/>
        </w:rPr>
        <w:lastRenderedPageBreak/>
        <w:t>- Tả bao quát : những nét chung, đặc sắc của toàn  cảnh(màu sắc, âm thanh, mùi vị).</w:t>
      </w:r>
    </w:p>
    <w:p w:rsidR="00260702" w:rsidRDefault="00C5764D" w:rsidP="00C5764D">
      <w:pPr>
        <w:spacing w:line="264" w:lineRule="auto"/>
        <w:ind w:firstLine="360"/>
        <w:rPr>
          <w:sz w:val="26"/>
          <w:szCs w:val="26"/>
          <w:lang w:val="pt-BR"/>
        </w:rPr>
      </w:pPr>
      <w:r w:rsidRPr="00291EEB">
        <w:rPr>
          <w:sz w:val="26"/>
          <w:szCs w:val="26"/>
          <w:lang w:val="pt-BR"/>
        </w:rPr>
        <w:t xml:space="preserve">- Tả chi tiết: </w:t>
      </w:r>
    </w:p>
    <w:p w:rsidR="00C5764D" w:rsidRPr="00291EEB" w:rsidRDefault="00260702" w:rsidP="00C5764D">
      <w:pPr>
        <w:spacing w:line="264" w:lineRule="auto"/>
        <w:ind w:firstLine="360"/>
        <w:rPr>
          <w:sz w:val="26"/>
          <w:szCs w:val="26"/>
          <w:lang w:val="pt-BR"/>
        </w:rPr>
      </w:pPr>
      <w:r>
        <w:rPr>
          <w:sz w:val="26"/>
          <w:szCs w:val="26"/>
          <w:lang w:val="pt-BR"/>
        </w:rPr>
        <w:t xml:space="preserve">   </w:t>
      </w:r>
      <w:r w:rsidR="00C5764D" w:rsidRPr="00291EEB">
        <w:rPr>
          <w:sz w:val="26"/>
          <w:szCs w:val="26"/>
          <w:lang w:val="pt-BR"/>
        </w:rPr>
        <w:t>+ Chọn những cảnh tiêu biểu để tả( sương sớm, ánh nắng ban mai, hoạt động của các loài vật…)</w:t>
      </w:r>
    </w:p>
    <w:p w:rsidR="00C5764D" w:rsidRPr="00291EEB" w:rsidRDefault="00260702" w:rsidP="00C5764D">
      <w:pPr>
        <w:spacing w:line="264" w:lineRule="auto"/>
        <w:rPr>
          <w:sz w:val="26"/>
          <w:szCs w:val="26"/>
          <w:lang w:val="pt-BR"/>
        </w:rPr>
      </w:pPr>
      <w:r>
        <w:rPr>
          <w:sz w:val="26"/>
          <w:szCs w:val="26"/>
          <w:lang w:val="pt-BR"/>
        </w:rPr>
        <w:t xml:space="preserve">        </w:t>
      </w:r>
      <w:r w:rsidR="00C5764D" w:rsidRPr="00291EEB">
        <w:rPr>
          <w:sz w:val="26"/>
          <w:szCs w:val="26"/>
          <w:lang w:val="pt-BR"/>
        </w:rPr>
        <w:t>+  Hoạt động của con người làm nổi bật cảnh.</w:t>
      </w:r>
    </w:p>
    <w:p w:rsidR="00C5764D" w:rsidRPr="00291EEB" w:rsidRDefault="00260702" w:rsidP="00C5764D">
      <w:pPr>
        <w:spacing w:line="264" w:lineRule="auto"/>
        <w:rPr>
          <w:sz w:val="26"/>
          <w:szCs w:val="26"/>
          <w:lang w:val="pt-BR"/>
        </w:rPr>
      </w:pPr>
      <w:r>
        <w:rPr>
          <w:sz w:val="26"/>
          <w:szCs w:val="26"/>
          <w:lang w:val="pt-BR"/>
        </w:rPr>
        <w:t xml:space="preserve">        </w:t>
      </w:r>
      <w:r w:rsidR="00C5764D" w:rsidRPr="00291EEB">
        <w:rPr>
          <w:sz w:val="26"/>
          <w:szCs w:val="26"/>
          <w:lang w:val="pt-BR"/>
        </w:rPr>
        <w:t>+ Giá trị kinh tế của khu vườn đối với gia đình em…</w:t>
      </w:r>
    </w:p>
    <w:p w:rsidR="00C5764D" w:rsidRPr="00291EEB" w:rsidRDefault="00C5764D" w:rsidP="00C5764D">
      <w:pPr>
        <w:spacing w:line="264" w:lineRule="auto"/>
        <w:rPr>
          <w:sz w:val="26"/>
          <w:szCs w:val="26"/>
          <w:lang w:val="pt-BR"/>
        </w:rPr>
      </w:pPr>
      <w:r w:rsidRPr="00291EEB">
        <w:rPr>
          <w:b/>
          <w:sz w:val="26"/>
          <w:szCs w:val="26"/>
          <w:u w:val="single"/>
          <w:lang w:val="pt-BR"/>
        </w:rPr>
        <w:t>c- Kết bài</w:t>
      </w:r>
      <w:r w:rsidRPr="00291EEB">
        <w:rPr>
          <w:b/>
          <w:sz w:val="26"/>
          <w:szCs w:val="26"/>
          <w:lang w:val="pt-BR"/>
        </w:rPr>
        <w:t>:</w:t>
      </w:r>
      <w:r w:rsidRPr="00291EEB">
        <w:rPr>
          <w:sz w:val="26"/>
          <w:szCs w:val="26"/>
          <w:lang w:val="pt-BR"/>
        </w:rPr>
        <w:t xml:space="preserve"> </w:t>
      </w:r>
    </w:p>
    <w:p w:rsidR="00C5764D" w:rsidRPr="00291EEB" w:rsidRDefault="00C5764D" w:rsidP="00C5764D">
      <w:pPr>
        <w:spacing w:line="264" w:lineRule="auto"/>
        <w:rPr>
          <w:sz w:val="26"/>
          <w:szCs w:val="26"/>
          <w:lang w:val="pt-BR"/>
        </w:rPr>
      </w:pPr>
      <w:r w:rsidRPr="00291EEB">
        <w:rPr>
          <w:sz w:val="26"/>
          <w:szCs w:val="26"/>
          <w:lang w:val="pt-BR"/>
        </w:rPr>
        <w:t xml:space="preserve">          +Cảm nghĩ chung của em về cảnh: + cảm thấy thích thú, có cảm giác thoải mái, tươi vui trước cảnh.</w:t>
      </w:r>
    </w:p>
    <w:p w:rsidR="00C5764D" w:rsidRPr="00291EEB" w:rsidRDefault="00C5764D" w:rsidP="00C5764D">
      <w:pPr>
        <w:spacing w:line="264" w:lineRule="auto"/>
        <w:rPr>
          <w:sz w:val="26"/>
          <w:szCs w:val="26"/>
          <w:lang w:val="pt-BR"/>
        </w:rPr>
      </w:pPr>
      <w:r w:rsidRPr="00291EEB">
        <w:rPr>
          <w:sz w:val="26"/>
          <w:szCs w:val="26"/>
          <w:lang w:val="pt-BR"/>
        </w:rPr>
        <w:t xml:space="preserve">          + Có ý thức chăm sóc, bảo vệ vườn, bảo vệ cảnh</w:t>
      </w:r>
    </w:p>
    <w:p w:rsidR="00C5764D" w:rsidRPr="00D56C58" w:rsidRDefault="00C5764D" w:rsidP="00D577D2">
      <w:pPr>
        <w:pStyle w:val="NormalWeb"/>
        <w:spacing w:before="0" w:beforeAutospacing="0" w:after="0" w:afterAutospacing="0" w:line="276" w:lineRule="auto"/>
        <w:ind w:left="48" w:right="48"/>
        <w:jc w:val="both"/>
        <w:rPr>
          <w:color w:val="000000"/>
          <w:sz w:val="26"/>
          <w:szCs w:val="26"/>
          <w:lang w:val="pt-BR"/>
        </w:rPr>
      </w:pPr>
    </w:p>
    <w:p w:rsidR="00291EEB" w:rsidRPr="00291EEB" w:rsidRDefault="00291EEB" w:rsidP="00291EEB">
      <w:pPr>
        <w:spacing w:line="264" w:lineRule="auto"/>
        <w:ind w:right="-709"/>
        <w:rPr>
          <w:b/>
          <w:i/>
          <w:sz w:val="26"/>
          <w:szCs w:val="26"/>
          <w:u w:val="single"/>
          <w:lang w:val="pt-BR"/>
        </w:rPr>
      </w:pPr>
      <w:r w:rsidRPr="00291EEB">
        <w:rPr>
          <w:b/>
          <w:i/>
          <w:sz w:val="26"/>
          <w:szCs w:val="26"/>
          <w:u w:val="single"/>
          <w:lang w:val="pt-BR"/>
        </w:rPr>
        <w:t>Đề 2. Hãy tả hình dáng và những nết tốt của một bạn trong lớp em được nhiều người quý mến.</w:t>
      </w:r>
    </w:p>
    <w:p w:rsidR="00291EEB" w:rsidRPr="00291EEB" w:rsidRDefault="00291EEB" w:rsidP="00291EEB">
      <w:pPr>
        <w:spacing w:line="264" w:lineRule="auto"/>
        <w:ind w:right="11"/>
        <w:jc w:val="both"/>
        <w:rPr>
          <w:b/>
          <w:sz w:val="26"/>
          <w:szCs w:val="26"/>
          <w:u w:val="single"/>
          <w:lang w:val="pt-BR"/>
        </w:rPr>
      </w:pPr>
      <w:r w:rsidRPr="00291EEB">
        <w:rPr>
          <w:b/>
          <w:sz w:val="26"/>
          <w:szCs w:val="26"/>
          <w:u w:val="single"/>
          <w:lang w:val="pt-BR"/>
        </w:rPr>
        <w:t>a/ Mở bài:</w:t>
      </w:r>
    </w:p>
    <w:p w:rsidR="00291EEB" w:rsidRPr="00291EEB" w:rsidRDefault="00291EEB" w:rsidP="00291EEB">
      <w:pPr>
        <w:spacing w:line="264" w:lineRule="auto"/>
        <w:ind w:right="11" w:firstLine="567"/>
        <w:jc w:val="both"/>
        <w:rPr>
          <w:sz w:val="26"/>
          <w:szCs w:val="26"/>
          <w:lang w:val="pt-BR"/>
        </w:rPr>
      </w:pPr>
      <w:r w:rsidRPr="00291EEB">
        <w:rPr>
          <w:sz w:val="26"/>
          <w:szCs w:val="26"/>
          <w:lang w:val="pt-BR"/>
        </w:rPr>
        <w:t>- Giới thiệu người bạn học cùng lớp với em có tính nết nổi bật được nhiều người yêu mến;</w:t>
      </w:r>
    </w:p>
    <w:p w:rsidR="00291EEB" w:rsidRPr="00291EEB" w:rsidRDefault="00291EEB" w:rsidP="00291EEB">
      <w:pPr>
        <w:spacing w:line="264" w:lineRule="auto"/>
        <w:ind w:right="11"/>
        <w:jc w:val="both"/>
        <w:rPr>
          <w:b/>
          <w:sz w:val="26"/>
          <w:szCs w:val="26"/>
          <w:u w:val="single"/>
          <w:lang w:val="pt-BR"/>
        </w:rPr>
      </w:pPr>
      <w:r w:rsidRPr="00291EEB">
        <w:rPr>
          <w:b/>
          <w:sz w:val="26"/>
          <w:szCs w:val="26"/>
          <w:u w:val="single"/>
          <w:lang w:val="pt-BR"/>
        </w:rPr>
        <w:t>b/ Thân bài:</w:t>
      </w:r>
    </w:p>
    <w:p w:rsidR="00291EEB" w:rsidRPr="00291EEB" w:rsidRDefault="00291EEB" w:rsidP="00291EEB">
      <w:pPr>
        <w:spacing w:line="264" w:lineRule="auto"/>
        <w:ind w:right="11" w:firstLine="567"/>
        <w:jc w:val="both"/>
        <w:rPr>
          <w:sz w:val="26"/>
          <w:szCs w:val="26"/>
          <w:lang w:val="pt-BR"/>
        </w:rPr>
      </w:pPr>
      <w:r w:rsidRPr="00291EEB">
        <w:rPr>
          <w:sz w:val="26"/>
          <w:szCs w:val="26"/>
          <w:lang w:val="pt-BR"/>
        </w:rPr>
        <w:t>Miêu tả những đặc điểm riêng, tiêu biểu, nổi bật về hình dáng và tính nết tốt của người bạn mà em chọn để miêu tả.</w:t>
      </w:r>
    </w:p>
    <w:p w:rsidR="00291EEB" w:rsidRPr="00291EEB" w:rsidRDefault="00291EEB" w:rsidP="00291EEB">
      <w:pPr>
        <w:spacing w:line="264" w:lineRule="auto"/>
        <w:ind w:right="11" w:firstLine="567"/>
        <w:jc w:val="both"/>
        <w:rPr>
          <w:sz w:val="26"/>
          <w:szCs w:val="26"/>
          <w:lang w:val="pt-BR"/>
        </w:rPr>
      </w:pPr>
      <w:r w:rsidRPr="00291EEB">
        <w:rPr>
          <w:sz w:val="26"/>
          <w:szCs w:val="26"/>
          <w:lang w:val="pt-BR"/>
        </w:rPr>
        <w:t>* Về hình dáng:</w:t>
      </w:r>
    </w:p>
    <w:p w:rsidR="00291EEB" w:rsidRPr="00291EEB" w:rsidRDefault="00291EEB" w:rsidP="00291EEB">
      <w:pPr>
        <w:spacing w:line="264" w:lineRule="auto"/>
        <w:ind w:right="11" w:firstLine="567"/>
        <w:jc w:val="both"/>
        <w:rPr>
          <w:sz w:val="26"/>
          <w:szCs w:val="26"/>
          <w:lang w:val="pt-BR"/>
        </w:rPr>
      </w:pPr>
      <w:r w:rsidRPr="00291EEB">
        <w:rPr>
          <w:sz w:val="26"/>
          <w:szCs w:val="26"/>
          <w:lang w:val="pt-BR"/>
        </w:rPr>
        <w:t>- Người bạn đó nam hay nữ, cao hay thấp, mập hay ốm;</w:t>
      </w:r>
    </w:p>
    <w:p w:rsidR="00291EEB" w:rsidRPr="00291EEB" w:rsidRDefault="00291EEB" w:rsidP="00291EEB">
      <w:pPr>
        <w:spacing w:line="264" w:lineRule="auto"/>
        <w:ind w:right="11" w:firstLine="567"/>
        <w:jc w:val="both"/>
        <w:rPr>
          <w:sz w:val="26"/>
          <w:szCs w:val="26"/>
          <w:lang w:val="pt-BR"/>
        </w:rPr>
      </w:pPr>
      <w:r w:rsidRPr="00291EEB">
        <w:rPr>
          <w:sz w:val="26"/>
          <w:szCs w:val="26"/>
          <w:lang w:val="pt-BR"/>
        </w:rPr>
        <w:t>- Mái tóc để dài hay cắt ngắn, thưa hay dày;</w:t>
      </w:r>
    </w:p>
    <w:p w:rsidR="00291EEB" w:rsidRPr="00291EEB" w:rsidRDefault="00291EEB" w:rsidP="00291EEB">
      <w:pPr>
        <w:spacing w:line="264" w:lineRule="auto"/>
        <w:ind w:right="11" w:firstLine="567"/>
        <w:jc w:val="both"/>
        <w:rPr>
          <w:sz w:val="26"/>
          <w:szCs w:val="26"/>
          <w:lang w:val="pt-BR"/>
        </w:rPr>
      </w:pPr>
      <w:r w:rsidRPr="00291EEB">
        <w:rPr>
          <w:sz w:val="26"/>
          <w:szCs w:val="26"/>
          <w:lang w:val="pt-BR"/>
        </w:rPr>
        <w:t>- Gương mặt, đôi mắt, nước da tạo cảm giác hiền hậu, trung thực, thẳng thắn… nụ cười cởi mở, chân tình;</w:t>
      </w:r>
    </w:p>
    <w:p w:rsidR="00291EEB" w:rsidRPr="00291EEB" w:rsidRDefault="00291EEB" w:rsidP="00291EEB">
      <w:pPr>
        <w:spacing w:line="264" w:lineRule="auto"/>
        <w:ind w:right="11" w:firstLine="567"/>
        <w:jc w:val="both"/>
        <w:rPr>
          <w:sz w:val="26"/>
          <w:szCs w:val="26"/>
          <w:lang w:val="pt-BR"/>
        </w:rPr>
      </w:pPr>
      <w:r w:rsidRPr="00291EEB">
        <w:rPr>
          <w:sz w:val="26"/>
          <w:szCs w:val="26"/>
          <w:lang w:val="pt-BR"/>
        </w:rPr>
        <w:t>* Về tính nết:</w:t>
      </w:r>
    </w:p>
    <w:p w:rsidR="00291EEB" w:rsidRPr="00291EEB" w:rsidRDefault="00291EEB" w:rsidP="00291EEB">
      <w:pPr>
        <w:spacing w:line="264" w:lineRule="auto"/>
        <w:ind w:right="11" w:firstLine="567"/>
        <w:jc w:val="both"/>
        <w:rPr>
          <w:sz w:val="26"/>
          <w:szCs w:val="26"/>
          <w:lang w:val="pt-BR"/>
        </w:rPr>
      </w:pPr>
      <w:r w:rsidRPr="00291EEB">
        <w:rPr>
          <w:sz w:val="26"/>
          <w:szCs w:val="26"/>
          <w:lang w:val="pt-BR"/>
        </w:rPr>
        <w:t>- Học sinh giỏi từ lớp một đến lớp sáu, chuyên cần sáng tạo trong học tập; thường chú ý nghe thầy cô giảng bài, phát biểu xây dựng bài; làm bài tập đầy đủ; hay giúp đỡ bạn trong học tập, nhất là các bạn học còn yếu; tình cảm chan hoà với mọi người, được mọi người quý mến;</w:t>
      </w:r>
    </w:p>
    <w:p w:rsidR="00291EEB" w:rsidRPr="00291EEB" w:rsidRDefault="00291EEB" w:rsidP="00291EEB">
      <w:pPr>
        <w:spacing w:line="264" w:lineRule="auto"/>
        <w:ind w:right="11" w:firstLine="567"/>
        <w:jc w:val="both"/>
        <w:rPr>
          <w:sz w:val="26"/>
          <w:szCs w:val="26"/>
          <w:lang w:val="pt-BR"/>
        </w:rPr>
      </w:pPr>
      <w:r w:rsidRPr="00291EEB">
        <w:rPr>
          <w:sz w:val="26"/>
          <w:szCs w:val="26"/>
          <w:lang w:val="pt-BR"/>
        </w:rPr>
        <w:t>- Tham gia tốt các hoạt động ở trường; ở nhà siêng năng, chăm chỉ học tập, làm việc giúp đỡ cha mẹ;</w:t>
      </w:r>
    </w:p>
    <w:p w:rsidR="00291EEB" w:rsidRPr="00291EEB" w:rsidRDefault="00291EEB" w:rsidP="00291EEB">
      <w:pPr>
        <w:spacing w:line="264" w:lineRule="auto"/>
        <w:ind w:right="11" w:firstLine="567"/>
        <w:jc w:val="both"/>
        <w:rPr>
          <w:sz w:val="26"/>
          <w:szCs w:val="26"/>
          <w:lang w:val="pt-BR"/>
        </w:rPr>
      </w:pPr>
      <w:r w:rsidRPr="00291EEB">
        <w:rPr>
          <w:sz w:val="26"/>
          <w:szCs w:val="26"/>
          <w:lang w:val="pt-BR"/>
        </w:rPr>
        <w:t>- Lễ phép kính trọng cha mẹ, thầy cô, mọi người; nhiều gia đình, bạn bè lấy làm gương để giáo dục con em của họ;</w:t>
      </w:r>
    </w:p>
    <w:p w:rsidR="00291EEB" w:rsidRPr="00291EEB" w:rsidRDefault="00291EEB" w:rsidP="00291EEB">
      <w:pPr>
        <w:spacing w:line="264" w:lineRule="auto"/>
        <w:ind w:right="11"/>
        <w:jc w:val="both"/>
        <w:rPr>
          <w:b/>
          <w:sz w:val="26"/>
          <w:szCs w:val="26"/>
          <w:u w:val="single"/>
          <w:lang w:val="pt-BR"/>
        </w:rPr>
      </w:pPr>
      <w:r w:rsidRPr="00291EEB">
        <w:rPr>
          <w:b/>
          <w:sz w:val="26"/>
          <w:szCs w:val="26"/>
          <w:u w:val="single"/>
          <w:lang w:val="pt-BR"/>
        </w:rPr>
        <w:t>c/ Kết bài:</w:t>
      </w:r>
    </w:p>
    <w:p w:rsidR="00291EEB" w:rsidRPr="00291EEB" w:rsidRDefault="00291EEB" w:rsidP="00291EEB">
      <w:pPr>
        <w:spacing w:line="264" w:lineRule="auto"/>
        <w:ind w:right="11" w:firstLine="567"/>
        <w:jc w:val="both"/>
        <w:rPr>
          <w:sz w:val="26"/>
          <w:szCs w:val="26"/>
          <w:lang w:val="pt-BR"/>
        </w:rPr>
      </w:pPr>
      <w:r w:rsidRPr="00291EEB">
        <w:rPr>
          <w:sz w:val="26"/>
          <w:szCs w:val="26"/>
          <w:lang w:val="pt-BR"/>
        </w:rPr>
        <w:t>- Nêu cảm nghĩ của em đối với tính nết tốt của bạn;</w:t>
      </w:r>
    </w:p>
    <w:p w:rsidR="00291EEB" w:rsidRPr="00291EEB" w:rsidRDefault="00291EEB" w:rsidP="00291EEB">
      <w:pPr>
        <w:spacing w:line="264" w:lineRule="auto"/>
        <w:ind w:right="11" w:firstLine="567"/>
        <w:jc w:val="both"/>
        <w:rPr>
          <w:sz w:val="26"/>
          <w:szCs w:val="26"/>
          <w:lang w:val="pt-BR"/>
        </w:rPr>
      </w:pPr>
      <w:r w:rsidRPr="00291EEB">
        <w:rPr>
          <w:sz w:val="26"/>
          <w:szCs w:val="26"/>
          <w:lang w:val="pt-BR"/>
        </w:rPr>
        <w:t>- Tính nết tốt của bạn đã có tác dụng như thế nào đối với em;</w:t>
      </w:r>
    </w:p>
    <w:p w:rsidR="005F6DEE" w:rsidRPr="00D56C58" w:rsidRDefault="005F6DEE" w:rsidP="00D577D2">
      <w:pPr>
        <w:spacing w:line="276" w:lineRule="auto"/>
        <w:rPr>
          <w:sz w:val="26"/>
          <w:szCs w:val="26"/>
          <w:lang w:val="pt-BR"/>
        </w:rPr>
      </w:pPr>
    </w:p>
    <w:sectPr w:rsidR="005F6DEE" w:rsidRPr="00D56C58" w:rsidSect="003C153C">
      <w:pgSz w:w="12240" w:h="15840"/>
      <w:pgMar w:top="719" w:right="720" w:bottom="539"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EAB"/>
    <w:rsid w:val="000942AC"/>
    <w:rsid w:val="000D4FB3"/>
    <w:rsid w:val="00186D1B"/>
    <w:rsid w:val="00260702"/>
    <w:rsid w:val="00291EEB"/>
    <w:rsid w:val="0033277C"/>
    <w:rsid w:val="003F200D"/>
    <w:rsid w:val="00413107"/>
    <w:rsid w:val="0048062E"/>
    <w:rsid w:val="00511C54"/>
    <w:rsid w:val="00580ACB"/>
    <w:rsid w:val="005F6DEE"/>
    <w:rsid w:val="00723541"/>
    <w:rsid w:val="007E4610"/>
    <w:rsid w:val="0084060D"/>
    <w:rsid w:val="009C048D"/>
    <w:rsid w:val="00A35630"/>
    <w:rsid w:val="00C33EAB"/>
    <w:rsid w:val="00C5764D"/>
    <w:rsid w:val="00CA7846"/>
    <w:rsid w:val="00D56C58"/>
    <w:rsid w:val="00D57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EAB"/>
    <w:pPr>
      <w:spacing w:after="0" w:line="240" w:lineRule="auto"/>
    </w:pPr>
    <w:rPr>
      <w:rFonts w:eastAsia="Times New Roman" w:cs="Times New Roman"/>
      <w:sz w:val="24"/>
      <w:szCs w:val="24"/>
    </w:rPr>
  </w:style>
  <w:style w:type="paragraph" w:styleId="Heading3">
    <w:name w:val="heading 3"/>
    <w:basedOn w:val="Normal"/>
    <w:link w:val="Heading3Char"/>
    <w:uiPriority w:val="9"/>
    <w:qFormat/>
    <w:rsid w:val="00C33EAB"/>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33EAB"/>
    <w:rPr>
      <w:rFonts w:eastAsia="Times New Roman" w:cs="Times New Roman"/>
      <w:b/>
      <w:bCs/>
      <w:sz w:val="27"/>
      <w:szCs w:val="27"/>
    </w:rPr>
  </w:style>
  <w:style w:type="paragraph" w:customStyle="1" w:styleId="CharCharCharCharCharCharChar">
    <w:name w:val="Char Char Char Char Char Char Char"/>
    <w:basedOn w:val="Normal"/>
    <w:autoRedefine/>
    <w:rsid w:val="00C33EA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C33EAB"/>
    <w:pPr>
      <w:spacing w:before="100" w:beforeAutospacing="1" w:after="100" w:afterAutospacing="1"/>
    </w:pPr>
  </w:style>
  <w:style w:type="character" w:styleId="Hyperlink">
    <w:name w:val="Hyperlink"/>
    <w:basedOn w:val="DefaultParagraphFont"/>
    <w:uiPriority w:val="99"/>
    <w:unhideWhenUsed/>
    <w:rsid w:val="00CA78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EAB"/>
    <w:pPr>
      <w:spacing w:after="0" w:line="240" w:lineRule="auto"/>
    </w:pPr>
    <w:rPr>
      <w:rFonts w:eastAsia="Times New Roman" w:cs="Times New Roman"/>
      <w:sz w:val="24"/>
      <w:szCs w:val="24"/>
    </w:rPr>
  </w:style>
  <w:style w:type="paragraph" w:styleId="Heading3">
    <w:name w:val="heading 3"/>
    <w:basedOn w:val="Normal"/>
    <w:link w:val="Heading3Char"/>
    <w:uiPriority w:val="9"/>
    <w:qFormat/>
    <w:rsid w:val="00C33EAB"/>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33EAB"/>
    <w:rPr>
      <w:rFonts w:eastAsia="Times New Roman" w:cs="Times New Roman"/>
      <w:b/>
      <w:bCs/>
      <w:sz w:val="27"/>
      <w:szCs w:val="27"/>
    </w:rPr>
  </w:style>
  <w:style w:type="paragraph" w:customStyle="1" w:styleId="CharCharCharCharCharCharChar">
    <w:name w:val="Char Char Char Char Char Char Char"/>
    <w:basedOn w:val="Normal"/>
    <w:autoRedefine/>
    <w:rsid w:val="00C33EA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C33EAB"/>
    <w:pPr>
      <w:spacing w:before="100" w:beforeAutospacing="1" w:after="100" w:afterAutospacing="1"/>
    </w:pPr>
  </w:style>
  <w:style w:type="character" w:styleId="Hyperlink">
    <w:name w:val="Hyperlink"/>
    <w:basedOn w:val="DefaultParagraphFont"/>
    <w:uiPriority w:val="99"/>
    <w:unhideWhenUsed/>
    <w:rsid w:val="00CA78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ttloananh88@gmail.com" TargetMode="External"/><Relationship Id="rId5" Type="http://schemas.openxmlformats.org/officeDocument/2006/relationships/hyperlink" Target="mailto:nguyenvanket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2020-03-31T21:22:00Z</dcterms:created>
  <dcterms:modified xsi:type="dcterms:W3CDTF">2020-03-31T21:22:00Z</dcterms:modified>
</cp:coreProperties>
</file>